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中国海洋大学</w:t>
      </w:r>
      <w:r>
        <w:rPr>
          <w:rFonts w:hint="eastAsia" w:ascii="黑体" w:hAnsi="黑体" w:eastAsia="黑体" w:cs="黑体"/>
          <w:sz w:val="32"/>
          <w:szCs w:val="32"/>
          <w:highlight w:val="none"/>
          <w:lang w:val="en-US" w:eastAsia="zh-CN"/>
        </w:rPr>
        <w:t>文学与新闻传播</w:t>
      </w:r>
      <w:r>
        <w:rPr>
          <w:rFonts w:hint="eastAsia" w:ascii="黑体" w:hAnsi="黑体" w:eastAsia="黑体" w:cs="黑体"/>
          <w:sz w:val="32"/>
          <w:szCs w:val="32"/>
          <w:highlight w:val="none"/>
        </w:rPr>
        <w:t>学院</w:t>
      </w:r>
      <w:r>
        <w:rPr>
          <w:rFonts w:hint="eastAsia" w:ascii="黑体" w:hAnsi="黑体" w:eastAsia="黑体" w:cs="黑体"/>
          <w:sz w:val="32"/>
          <w:szCs w:val="32"/>
          <w:highlight w:val="none"/>
          <w:lang w:val="en-US" w:eastAsia="zh-CN"/>
        </w:rPr>
        <w:t>博士</w:t>
      </w:r>
      <w:r>
        <w:rPr>
          <w:rFonts w:hint="eastAsia" w:ascii="黑体" w:hAnsi="黑体" w:eastAsia="黑体" w:cs="黑体"/>
          <w:sz w:val="32"/>
          <w:szCs w:val="32"/>
          <w:highlight w:val="none"/>
        </w:rPr>
        <w:t>研究生</w:t>
      </w:r>
    </w:p>
    <w:p>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综合考核要求及安排</w:t>
      </w:r>
    </w:p>
    <w:p>
      <w:pPr>
        <w:jc w:val="center"/>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综合考核</w:t>
      </w:r>
      <w:r>
        <w:rPr>
          <w:rFonts w:hint="eastAsia" w:asciiTheme="minorEastAsia" w:hAnsiTheme="minorEastAsia" w:eastAsiaTheme="minorEastAsia" w:cstheme="minorEastAsia"/>
          <w:sz w:val="28"/>
          <w:szCs w:val="28"/>
          <w:highlight w:val="none"/>
        </w:rPr>
        <w:t>总体安排</w:t>
      </w:r>
      <w:r>
        <w:rPr>
          <w:rFonts w:hint="eastAsia" w:asciiTheme="minorEastAsia" w:hAnsiTheme="minorEastAsia" w:cstheme="minorEastAsia"/>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val="en-US" w:eastAsia="zh-CN"/>
        </w:rPr>
        <w:t>考生请于</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lang w:val="en-US" w:eastAsia="zh-CN"/>
        </w:rPr>
        <w:t>日（星期</w:t>
      </w:r>
      <w:r>
        <w:rPr>
          <w:rFonts w:hint="eastAsia" w:asciiTheme="minorEastAsia" w:hAnsiTheme="minorEastAsia" w:cstheme="minorEastAsia"/>
          <w:sz w:val="28"/>
          <w:szCs w:val="28"/>
          <w:highlight w:val="none"/>
          <w:lang w:val="en-US" w:eastAsia="zh-CN"/>
        </w:rPr>
        <w:t>四</w:t>
      </w:r>
      <w:r>
        <w:rPr>
          <w:rFonts w:hint="eastAsia" w:asciiTheme="minorEastAsia" w:hAnsiTheme="minorEastAsia" w:eastAsiaTheme="minorEastAsia" w:cstheme="minorEastAsia"/>
          <w:sz w:val="28"/>
          <w:szCs w:val="28"/>
          <w:highlight w:val="none"/>
          <w:lang w:val="en-US" w:eastAsia="zh-CN"/>
        </w:rPr>
        <w:t>）中午12：00前完成研招网通知规定的基本环节，包括确认、缴费等。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val="en-US" w:eastAsia="zh-CN"/>
        </w:rPr>
        <w:t>综合考核采用线下面试，综合考核地点为中国海洋大学崂山校区文学与新闻传播学院院楼（文新楼），具体面试房间号、面试序号将于现场报到时逐一告知。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报到与信息核验</w:t>
      </w:r>
      <w:r>
        <w:rPr>
          <w:rFonts w:hint="eastAsia" w:asciiTheme="minorEastAsia" w:hAnsiTheme="minorEastAsia" w:cstheme="minorEastAsia"/>
          <w:sz w:val="28"/>
          <w:szCs w:val="28"/>
          <w:highlight w:val="none"/>
          <w:lang w:val="en-US" w:eastAsia="zh-CN"/>
        </w:rPr>
        <w:t>地点以及</w:t>
      </w:r>
      <w:r>
        <w:rPr>
          <w:rFonts w:hint="eastAsia" w:asciiTheme="minorEastAsia" w:hAnsiTheme="minorEastAsia" w:eastAsiaTheme="minorEastAsia" w:cstheme="minorEastAsia"/>
          <w:sz w:val="28"/>
          <w:szCs w:val="28"/>
          <w:highlight w:val="none"/>
          <w:lang w:val="en-US" w:eastAsia="zh-CN"/>
        </w:rPr>
        <w:t>综合</w:t>
      </w:r>
      <w:r>
        <w:rPr>
          <w:rFonts w:hint="eastAsia" w:asciiTheme="minorEastAsia" w:hAnsiTheme="minorEastAsia" w:cstheme="minorEastAsia"/>
          <w:sz w:val="28"/>
          <w:szCs w:val="28"/>
          <w:highlight w:val="none"/>
          <w:lang w:val="en-US" w:eastAsia="zh-CN"/>
        </w:rPr>
        <w:t>考核</w:t>
      </w:r>
      <w:r>
        <w:rPr>
          <w:rFonts w:hint="eastAsia" w:asciiTheme="minorEastAsia" w:hAnsiTheme="minorEastAsia" w:eastAsiaTheme="minorEastAsia" w:cstheme="minorEastAsia"/>
          <w:sz w:val="28"/>
          <w:szCs w:val="28"/>
          <w:highlight w:val="none"/>
          <w:lang w:val="en-US" w:eastAsia="zh-CN"/>
        </w:rPr>
        <w:t>的等候室为文新楼</w:t>
      </w:r>
      <w:r>
        <w:rPr>
          <w:rFonts w:hint="eastAsia" w:asciiTheme="minorEastAsia" w:hAnsiTheme="minorEastAsia" w:cstheme="minorEastAsia"/>
          <w:sz w:val="28"/>
          <w:szCs w:val="28"/>
          <w:highlight w:val="none"/>
          <w:lang w:val="en-US" w:eastAsia="zh-CN"/>
        </w:rPr>
        <w:t>322学术厅</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考生可在等候室等候面试，手机及其他禁止带入考试区域的物品资料根据工作人员安排交至指定区域。每位考生面试结束，请立即领取随身物品并离开学院，严禁与其他考生交流考试内容，严禁通过任何形式泄露、传播考试题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5.每位考生需准备 5分钟左右的 PPT 汇报，包括个人学习与工作经历简介、公开发表的论文与取得的科研成果、对所报考学科专业的认识以及今后的研究设想等。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综合考核</w:t>
      </w:r>
      <w:r>
        <w:rPr>
          <w:rFonts w:hint="eastAsia" w:asciiTheme="minorEastAsia" w:hAnsiTheme="minorEastAsia" w:eastAsiaTheme="minorEastAsia" w:cstheme="minorEastAsia"/>
          <w:sz w:val="28"/>
          <w:szCs w:val="28"/>
          <w:highlight w:val="none"/>
          <w:lang w:val="en-US" w:eastAsia="zh-CN"/>
        </w:rPr>
        <w:t>时间和地点</w:t>
      </w:r>
      <w:r>
        <w:rPr>
          <w:rFonts w:hint="eastAsia" w:asciiTheme="minorEastAsia" w:hAnsiTheme="minorEastAsia" w:eastAsiaTheme="minorEastAsia" w:cstheme="minorEastAsia"/>
          <w:sz w:val="28"/>
          <w:szCs w:val="28"/>
          <w:highlight w:val="none"/>
        </w:rPr>
        <w:t>安排</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报到与信息核验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时间：2023</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15</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13</w:t>
      </w:r>
      <w:r>
        <w:rPr>
          <w:rFonts w:hint="eastAsia" w:asciiTheme="minorEastAsia" w:hAnsiTheme="minorEastAsia" w:eastAsiaTheme="minorEastAsia" w:cstheme="minorEastAsia"/>
          <w:sz w:val="28"/>
          <w:szCs w:val="28"/>
          <w:highlight w:val="none"/>
        </w:rPr>
        <w:t>:30</w:t>
      </w:r>
      <w:r>
        <w:rPr>
          <w:rFonts w:hint="eastAsia" w:asciiTheme="minorEastAsia" w:hAnsiTheme="minorEastAsia" w:cstheme="minorEastAsia"/>
          <w:sz w:val="28"/>
          <w:szCs w:val="28"/>
          <w:highlight w:val="none"/>
          <w:lang w:val="en-US" w:eastAsia="zh-CN"/>
        </w:rPr>
        <w:t>-14:30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rPr>
        <w:t>地点：</w:t>
      </w:r>
      <w:r>
        <w:rPr>
          <w:rFonts w:hint="eastAsia" w:asciiTheme="minorEastAsia" w:hAnsiTheme="minorEastAsia" w:eastAsiaTheme="minorEastAsia" w:cstheme="minorEastAsia"/>
          <w:sz w:val="28"/>
          <w:szCs w:val="28"/>
          <w:highlight w:val="none"/>
          <w:lang w:val="en-US" w:eastAsia="zh-CN"/>
        </w:rPr>
        <w:t>文学与新闻传播学院</w:t>
      </w:r>
      <w:r>
        <w:rPr>
          <w:rFonts w:hint="eastAsia" w:asciiTheme="minorEastAsia" w:hAnsiTheme="minorEastAsia" w:cstheme="minorEastAsia"/>
          <w:sz w:val="28"/>
          <w:szCs w:val="28"/>
          <w:highlight w:val="none"/>
          <w:lang w:val="en-US" w:eastAsia="zh-CN"/>
        </w:rPr>
        <w:t>322学术厅。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要求：考生携带身份证、</w:t>
      </w:r>
      <w:r>
        <w:rPr>
          <w:rFonts w:hint="eastAsia" w:asciiTheme="minorEastAsia" w:hAnsiTheme="minorEastAsia" w:cstheme="minorEastAsia"/>
          <w:sz w:val="28"/>
          <w:szCs w:val="28"/>
          <w:highlight w:val="none"/>
          <w:lang w:val="en-US" w:eastAsia="zh-CN"/>
        </w:rPr>
        <w:t>综合考核PPT。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请携带U盘将PPT拷贝到指定电脑。</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思想政治素质与品德考核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时间：2023</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15</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rPr>
        <w:t>0</w:t>
      </w:r>
      <w:r>
        <w:rPr>
          <w:rFonts w:hint="eastAsia" w:asciiTheme="minorEastAsia" w:hAnsiTheme="minorEastAsia" w:cstheme="minorEastAsia"/>
          <w:sz w:val="28"/>
          <w:szCs w:val="28"/>
          <w:highlight w:val="none"/>
          <w:lang w:val="en-US" w:eastAsia="zh-CN"/>
        </w:rPr>
        <w:t>-17:30，报到后进行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地点：</w:t>
      </w:r>
      <w:r>
        <w:rPr>
          <w:rFonts w:hint="eastAsia" w:asciiTheme="minorEastAsia" w:hAnsiTheme="minorEastAsia" w:eastAsiaTheme="minorEastAsia" w:cstheme="minorEastAsia"/>
          <w:sz w:val="28"/>
          <w:szCs w:val="28"/>
          <w:highlight w:val="none"/>
          <w:lang w:val="en-US" w:eastAsia="zh-CN"/>
        </w:rPr>
        <w:t>文新</w:t>
      </w:r>
      <w:r>
        <w:rPr>
          <w:rFonts w:hint="eastAsia" w:asciiTheme="minorEastAsia" w:hAnsiTheme="minorEastAsia" w:eastAsiaTheme="minorEastAsia" w:cstheme="minorEastAsia"/>
          <w:sz w:val="28"/>
          <w:szCs w:val="28"/>
          <w:highlight w:val="none"/>
        </w:rPr>
        <w:t>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思政考核的</w:t>
      </w:r>
      <w:r>
        <w:rPr>
          <w:rFonts w:hint="eastAsia" w:asciiTheme="minorEastAsia" w:hAnsiTheme="minorEastAsia" w:eastAsiaTheme="minorEastAsia" w:cstheme="minorEastAsia"/>
          <w:sz w:val="28"/>
          <w:szCs w:val="28"/>
          <w:highlight w:val="none"/>
        </w:rPr>
        <w:t>面试房间号、面试序号于</w:t>
      </w:r>
      <w:r>
        <w:rPr>
          <w:rFonts w:hint="eastAsia" w:asciiTheme="minorEastAsia" w:hAnsiTheme="minorEastAsia" w:cstheme="minorEastAsia"/>
          <w:sz w:val="28"/>
          <w:szCs w:val="28"/>
          <w:highlight w:val="none"/>
          <w:lang w:val="en-US" w:eastAsia="zh-CN"/>
        </w:rPr>
        <w:t>现场报到时逐一告知</w:t>
      </w:r>
      <w:r>
        <w:rPr>
          <w:rFonts w:hint="eastAsia" w:asciiTheme="minorEastAsia" w:hAnsiTheme="minorEastAsia" w:eastAsiaTheme="minorEastAsia" w:cstheme="minorEastAsia"/>
          <w:sz w:val="28"/>
          <w:szCs w:val="28"/>
          <w:highlight w:val="none"/>
          <w:lang w:val="en-US" w:eastAsia="zh-CN"/>
        </w:rPr>
        <w:t>。候考室为</w:t>
      </w:r>
      <w:r>
        <w:rPr>
          <w:rFonts w:hint="eastAsia" w:asciiTheme="minorEastAsia" w:hAnsiTheme="minorEastAsia" w:cstheme="minorEastAsia"/>
          <w:sz w:val="28"/>
          <w:szCs w:val="28"/>
          <w:highlight w:val="none"/>
          <w:lang w:val="en-US" w:eastAsia="zh-CN"/>
        </w:rPr>
        <w:t>文新楼322学术厅</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专业</w:t>
      </w:r>
      <w:r>
        <w:rPr>
          <w:rFonts w:hint="eastAsia" w:asciiTheme="minorEastAsia" w:hAnsiTheme="minorEastAsia" w:cstheme="minorEastAsia"/>
          <w:sz w:val="28"/>
          <w:szCs w:val="28"/>
          <w:highlight w:val="none"/>
          <w:lang w:val="en-US" w:eastAsia="zh-CN"/>
        </w:rPr>
        <w:t>能力考核</w:t>
      </w:r>
      <w:r>
        <w:rPr>
          <w:rFonts w:hint="eastAsia" w:asciiTheme="minorEastAsia" w:hAnsiTheme="minorEastAsia" w:eastAsiaTheme="minorEastAsia" w:cstheme="minorEastAsia"/>
          <w:sz w:val="28"/>
          <w:szCs w:val="28"/>
          <w:highlight w:val="none"/>
        </w:rPr>
        <w:t>和</w:t>
      </w:r>
      <w:r>
        <w:rPr>
          <w:rFonts w:hint="eastAsia" w:asciiTheme="minorEastAsia" w:hAnsiTheme="minorEastAsia" w:cstheme="minorEastAsia"/>
          <w:sz w:val="28"/>
          <w:szCs w:val="28"/>
          <w:highlight w:val="none"/>
          <w:lang w:val="en-US" w:eastAsia="zh-CN"/>
        </w:rPr>
        <w:t>外国语水平考核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面试分组</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中国古代文学组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中国现当代文学、比较文学与世界文学组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文艺学、汉语言文字学、海洋文化与文学组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面试时间：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16</w:t>
      </w:r>
      <w:r>
        <w:rPr>
          <w:rFonts w:hint="eastAsia" w:asciiTheme="minorEastAsia" w:hAnsiTheme="minorEastAsia" w:eastAsiaTheme="minorEastAsia" w:cstheme="minorEastAsia"/>
          <w:sz w:val="28"/>
          <w:szCs w:val="28"/>
          <w:highlight w:val="none"/>
          <w:lang w:val="en-US" w:eastAsia="zh-CN"/>
        </w:rPr>
        <w:t>日，8:30-1</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0，13:30-1</w:t>
      </w:r>
      <w:r>
        <w:rPr>
          <w:rFonts w:hint="eastAsia" w:asciiTheme="minorEastAsia" w:hAnsi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lang w:val="en-US" w:eastAsia="zh-CN"/>
        </w:rPr>
        <w:t>:00</w:t>
      </w:r>
      <w:r>
        <w:rPr>
          <w:rFonts w:hint="eastAsia" w:asciiTheme="minorEastAsia" w:hAnsiTheme="minorEastAsia" w:cstheme="minorEastAsia"/>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候考室为文新楼32</w:t>
      </w:r>
      <w:r>
        <w:rPr>
          <w:rFonts w:hint="eastAsia" w:asciiTheme="minorEastAsia" w:hAnsiTheme="minorEastAsia" w:cstheme="minorEastAsia"/>
          <w:sz w:val="28"/>
          <w:szCs w:val="28"/>
          <w:highlight w:val="none"/>
          <w:lang w:val="en-US" w:eastAsia="zh-CN"/>
        </w:rPr>
        <w:t>2学术厅</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面试房间号、面试序号将于</w:t>
      </w:r>
      <w:r>
        <w:rPr>
          <w:rFonts w:hint="eastAsia" w:asciiTheme="minorEastAsia" w:hAnsiTheme="minorEastAsia" w:cstheme="minorEastAsia"/>
          <w:sz w:val="28"/>
          <w:szCs w:val="28"/>
          <w:highlight w:val="none"/>
          <w:lang w:val="en-US" w:eastAsia="zh-CN"/>
        </w:rPr>
        <w:t>现场报到时逐一告知</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lang w:val="en-US" w:eastAsia="zh-CN"/>
        </w:rPr>
        <w:t>流程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每位考生的面试内容包括</w:t>
      </w:r>
      <w:r>
        <w:rPr>
          <w:rFonts w:hint="eastAsia" w:asciiTheme="minorEastAsia" w:hAnsiTheme="minorEastAsia" w:eastAsiaTheme="minorEastAsia" w:cstheme="minorEastAsia"/>
          <w:sz w:val="28"/>
          <w:szCs w:val="28"/>
          <w:highlight w:val="none"/>
        </w:rPr>
        <w:t>思想政治素质与品德考核</w:t>
      </w:r>
      <w:r>
        <w:rPr>
          <w:rFonts w:hint="eastAsia" w:asciiTheme="minorEastAsia" w:hAnsiTheme="minorEastAsia" w:eastAsiaTheme="minorEastAsia" w:cstheme="minorEastAsia"/>
          <w:sz w:val="28"/>
          <w:szCs w:val="28"/>
          <w:highlight w:val="none"/>
          <w:lang w:val="en-US" w:eastAsia="zh-CN"/>
        </w:rPr>
        <w:t>以及正式面试两部分，正式面试包括</w:t>
      </w:r>
      <w:r>
        <w:rPr>
          <w:rFonts w:hint="eastAsia" w:asciiTheme="minorEastAsia" w:hAnsiTheme="minorEastAsia" w:eastAsiaTheme="minorEastAsia" w:cstheme="minorEastAsia"/>
          <w:sz w:val="28"/>
          <w:szCs w:val="28"/>
          <w:highlight w:val="none"/>
        </w:rPr>
        <w:t>专业能力考核和外国语水平考核</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考生面试序号在考试当天告知。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1.考生按照通知要求</w:t>
      </w:r>
      <w:r>
        <w:rPr>
          <w:rFonts w:hint="eastAsia" w:asciiTheme="minorEastAsia" w:hAnsiTheme="minorEastAsia" w:cstheme="minorEastAsia"/>
          <w:sz w:val="28"/>
          <w:szCs w:val="28"/>
          <w:highlight w:val="none"/>
          <w:lang w:val="en-US" w:eastAsia="zh-CN"/>
        </w:rPr>
        <w:t>准时</w:t>
      </w:r>
      <w:r>
        <w:rPr>
          <w:rFonts w:hint="eastAsia" w:asciiTheme="minorEastAsia" w:hAnsiTheme="minorEastAsia" w:eastAsiaTheme="minorEastAsia" w:cstheme="minorEastAsia"/>
          <w:sz w:val="28"/>
          <w:szCs w:val="28"/>
          <w:highlight w:val="none"/>
          <w:lang w:val="en-US" w:eastAsia="zh-CN"/>
        </w:rPr>
        <w:t>到达</w:t>
      </w:r>
      <w:r>
        <w:rPr>
          <w:rFonts w:hint="eastAsia" w:asciiTheme="minorEastAsia" w:hAnsiTheme="minorEastAsia" w:cstheme="minorEastAsia"/>
          <w:sz w:val="28"/>
          <w:szCs w:val="28"/>
          <w:highlight w:val="none"/>
          <w:lang w:val="en-US" w:eastAsia="zh-CN"/>
        </w:rPr>
        <w:t>报到</w:t>
      </w:r>
      <w:r>
        <w:rPr>
          <w:rFonts w:hint="eastAsia" w:asciiTheme="minorEastAsia" w:hAnsiTheme="minorEastAsia" w:eastAsiaTheme="minorEastAsia" w:cstheme="minorEastAsia"/>
          <w:sz w:val="28"/>
          <w:szCs w:val="28"/>
          <w:highlight w:val="none"/>
          <w:lang w:val="en-US" w:eastAsia="zh-CN"/>
        </w:rPr>
        <w:t>地点，签到后出示本人的身份证进行核查，</w:t>
      </w:r>
      <w:r>
        <w:rPr>
          <w:rFonts w:hint="eastAsia" w:asciiTheme="minorEastAsia" w:hAnsiTheme="minorEastAsia" w:cstheme="minorEastAsia"/>
          <w:sz w:val="28"/>
          <w:szCs w:val="28"/>
          <w:highlight w:val="none"/>
          <w:lang w:val="en-US" w:eastAsia="zh-CN"/>
        </w:rPr>
        <w:t>并将PPT拷贝到指定电脑，报到</w:t>
      </w:r>
      <w:r>
        <w:rPr>
          <w:rFonts w:hint="eastAsia" w:asciiTheme="minorEastAsia" w:hAnsiTheme="minorEastAsia" w:eastAsiaTheme="minorEastAsia" w:cstheme="minorEastAsia"/>
          <w:sz w:val="28"/>
          <w:szCs w:val="28"/>
          <w:highlight w:val="none"/>
          <w:lang w:val="en-US" w:eastAsia="zh-CN"/>
        </w:rPr>
        <w:t>后随即进行思想政治考核。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2.面试过程：</w:t>
      </w:r>
      <w:r>
        <w:rPr>
          <w:rFonts w:hint="eastAsia" w:asciiTheme="minorEastAsia" w:hAnsiTheme="minorEastAsia" w:cstheme="minorEastAsia"/>
          <w:sz w:val="28"/>
          <w:szCs w:val="28"/>
          <w:highlight w:val="none"/>
          <w:lang w:val="en-US" w:eastAsia="zh-CN"/>
        </w:rPr>
        <w:t>首先，请考生提前半小时到达</w:t>
      </w:r>
      <w:r>
        <w:rPr>
          <w:rFonts w:hint="eastAsia" w:asciiTheme="minorEastAsia" w:hAnsiTheme="minorEastAsia" w:eastAsiaTheme="minorEastAsia" w:cstheme="minorEastAsia"/>
          <w:sz w:val="28"/>
          <w:szCs w:val="28"/>
          <w:highlight w:val="none"/>
          <w:lang w:val="en-US" w:eastAsia="zh-CN"/>
        </w:rPr>
        <w:t>候考室</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val="en-US" w:eastAsia="zh-CN"/>
        </w:rPr>
        <w:t>查看</w:t>
      </w:r>
      <w:r>
        <w:rPr>
          <w:rFonts w:hint="eastAsia" w:asciiTheme="minorEastAsia" w:hAnsiTheme="minorEastAsia" w:cstheme="minorEastAsia"/>
          <w:sz w:val="28"/>
          <w:szCs w:val="28"/>
          <w:highlight w:val="none"/>
          <w:lang w:val="en-US" w:eastAsia="zh-CN"/>
        </w:rPr>
        <w:t>确认</w:t>
      </w:r>
      <w:r>
        <w:rPr>
          <w:rFonts w:hint="eastAsia" w:asciiTheme="minorEastAsia" w:hAnsiTheme="minorEastAsia" w:eastAsiaTheme="minorEastAsia" w:cstheme="minorEastAsia"/>
          <w:sz w:val="28"/>
          <w:szCs w:val="28"/>
          <w:highlight w:val="none"/>
          <w:lang w:val="en-US" w:eastAsia="zh-CN"/>
        </w:rPr>
        <w:t>自己的考场和面试序号，将随身物品放置在指定区域后，在候考室候考。</w:t>
      </w:r>
      <w:r>
        <w:rPr>
          <w:rFonts w:hint="eastAsia" w:asciiTheme="minorEastAsia" w:hAnsiTheme="minorEastAsia" w:cstheme="minorEastAsia"/>
          <w:sz w:val="28"/>
          <w:szCs w:val="28"/>
          <w:highlight w:val="none"/>
          <w:lang w:val="en-US" w:eastAsia="zh-CN"/>
        </w:rPr>
        <w:t>随后，</w:t>
      </w:r>
      <w:r>
        <w:rPr>
          <w:rFonts w:hint="eastAsia" w:asciiTheme="minorEastAsia" w:hAnsiTheme="minorEastAsia" w:eastAsiaTheme="minorEastAsia" w:cstheme="minorEastAsia"/>
          <w:sz w:val="28"/>
          <w:szCs w:val="28"/>
          <w:highlight w:val="none"/>
          <w:lang w:val="en-US" w:eastAsia="zh-CN"/>
        </w:rPr>
        <w:t>各</w:t>
      </w:r>
      <w:r>
        <w:rPr>
          <w:rFonts w:hint="eastAsia" w:asciiTheme="minorEastAsia" w:hAnsiTheme="minorEastAsia" w:cstheme="minorEastAsia"/>
          <w:sz w:val="28"/>
          <w:szCs w:val="28"/>
          <w:highlight w:val="none"/>
          <w:lang w:val="en-US" w:eastAsia="zh-CN"/>
        </w:rPr>
        <w:t>组按照</w:t>
      </w:r>
      <w:r>
        <w:rPr>
          <w:rFonts w:hint="eastAsia" w:asciiTheme="minorEastAsia" w:hAnsiTheme="minorEastAsia" w:eastAsiaTheme="minorEastAsia" w:cstheme="minorEastAsia"/>
          <w:sz w:val="28"/>
          <w:szCs w:val="28"/>
          <w:highlight w:val="none"/>
          <w:lang w:val="en-US" w:eastAsia="zh-CN"/>
        </w:rPr>
        <w:t>面试序号进行面试</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val="en-US" w:eastAsia="zh-CN"/>
        </w:rPr>
        <w:t>轮到考生面试时，工作人员会通知考生提前到考场外等候</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val="en-US" w:eastAsia="zh-CN"/>
        </w:rPr>
        <w:t>进入考场后，</w:t>
      </w:r>
      <w:r>
        <w:rPr>
          <w:rFonts w:hint="eastAsia" w:asciiTheme="minorEastAsia" w:hAnsiTheme="minorEastAsia" w:cstheme="minorEastAsia"/>
          <w:sz w:val="28"/>
          <w:szCs w:val="28"/>
          <w:highlight w:val="none"/>
          <w:lang w:val="en-US" w:eastAsia="zh-CN"/>
        </w:rPr>
        <w:t>考生先</w:t>
      </w:r>
      <w:r>
        <w:rPr>
          <w:rFonts w:hint="eastAsia" w:asciiTheme="minorEastAsia" w:hAnsiTheme="minorEastAsia" w:eastAsiaTheme="minorEastAsia" w:cstheme="minorEastAsia"/>
          <w:sz w:val="28"/>
          <w:szCs w:val="28"/>
          <w:highlight w:val="none"/>
          <w:lang w:val="en-US" w:eastAsia="zh-CN"/>
        </w:rPr>
        <w:t>向面试秘书出示本人身份证确认身份，</w:t>
      </w:r>
      <w:r>
        <w:rPr>
          <w:rFonts w:hint="eastAsia" w:asciiTheme="minorEastAsia" w:hAnsiTheme="minorEastAsia" w:cstheme="minorEastAsia"/>
          <w:sz w:val="28"/>
          <w:szCs w:val="28"/>
          <w:highlight w:val="none"/>
          <w:lang w:val="en-US" w:eastAsia="zh-CN"/>
        </w:rPr>
        <w:t>身份无误后进行个人展示、抽题作答、随机提问以及外国语测试等面试环节</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3.面试结束后，离开考场。到候考室指定区域找</w:t>
      </w:r>
      <w:r>
        <w:rPr>
          <w:rFonts w:hint="eastAsia" w:asciiTheme="minorEastAsia" w:hAnsiTheme="minorEastAsia" w:cstheme="minorEastAsia"/>
          <w:sz w:val="28"/>
          <w:szCs w:val="28"/>
          <w:highlight w:val="none"/>
          <w:lang w:val="en-US" w:eastAsia="zh-CN"/>
        </w:rPr>
        <w:t>工作人员</w:t>
      </w:r>
      <w:r>
        <w:rPr>
          <w:rFonts w:hint="eastAsia" w:asciiTheme="minorEastAsia" w:hAnsiTheme="minorEastAsia" w:eastAsiaTheme="minorEastAsia" w:cstheme="minorEastAsia"/>
          <w:sz w:val="28"/>
          <w:szCs w:val="28"/>
          <w:highlight w:val="none"/>
          <w:lang w:val="en-US" w:eastAsia="zh-CN"/>
        </w:rPr>
        <w:t>领取随身物品后</w:t>
      </w:r>
      <w:r>
        <w:rPr>
          <w:rFonts w:hint="eastAsia" w:asciiTheme="minorEastAsia" w:hAnsiTheme="minorEastAsia" w:eastAsiaTheme="minorEastAsia" w:cstheme="minorEastAsia"/>
          <w:sz w:val="28"/>
          <w:szCs w:val="28"/>
          <w:highlight w:val="none"/>
        </w:rPr>
        <w:t>立即离开学院，</w:t>
      </w:r>
      <w:r>
        <w:rPr>
          <w:rFonts w:hint="eastAsia" w:asciiTheme="minorEastAsia" w:hAnsiTheme="minorEastAsia" w:cstheme="minorEastAsia"/>
          <w:sz w:val="28"/>
          <w:szCs w:val="28"/>
          <w:highlight w:val="none"/>
          <w:lang w:val="en-US" w:eastAsia="zh-CN"/>
        </w:rPr>
        <w:t>严禁</w:t>
      </w:r>
      <w:r>
        <w:rPr>
          <w:rFonts w:hint="eastAsia" w:asciiTheme="minorEastAsia" w:hAnsiTheme="minorEastAsia" w:eastAsiaTheme="minorEastAsia" w:cstheme="minorEastAsia"/>
          <w:sz w:val="28"/>
          <w:szCs w:val="28"/>
          <w:highlight w:val="none"/>
        </w:rPr>
        <w:t>与其他考生交流考试内容，</w:t>
      </w:r>
      <w:r>
        <w:rPr>
          <w:rFonts w:hint="eastAsia" w:asciiTheme="minorEastAsia" w:hAnsiTheme="minorEastAsia" w:cstheme="minorEastAsia"/>
          <w:sz w:val="28"/>
          <w:szCs w:val="28"/>
          <w:highlight w:val="none"/>
          <w:lang w:val="en-US" w:eastAsia="zh-CN"/>
        </w:rPr>
        <w:t>严禁</w:t>
      </w:r>
      <w:r>
        <w:rPr>
          <w:rFonts w:hint="eastAsia" w:asciiTheme="minorEastAsia" w:hAnsiTheme="minorEastAsia" w:eastAsiaTheme="minorEastAsia" w:cstheme="minorEastAsia"/>
          <w:sz w:val="28"/>
          <w:szCs w:val="28"/>
          <w:highlight w:val="none"/>
        </w:rPr>
        <w:t>通过任何形式泄露</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传播</w:t>
      </w:r>
      <w:r>
        <w:rPr>
          <w:rFonts w:hint="eastAsia" w:asciiTheme="minorEastAsia" w:hAnsiTheme="minorEastAsia" w:eastAsiaTheme="minorEastAsia" w:cstheme="minorEastAsia"/>
          <w:sz w:val="28"/>
          <w:szCs w:val="28"/>
          <w:highlight w:val="none"/>
        </w:rPr>
        <w:t>考试题目。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四、注意事项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val="en-US" w:eastAsia="zh-CN"/>
        </w:rPr>
        <w:t>请凭《复试通知书》经校门工作人员核验后入校参加</w:t>
      </w:r>
      <w:r>
        <w:rPr>
          <w:rFonts w:hint="eastAsia" w:asciiTheme="minorEastAsia" w:hAnsiTheme="minorEastAsia" w:cstheme="minorEastAsia"/>
          <w:sz w:val="28"/>
          <w:szCs w:val="28"/>
          <w:highlight w:val="none"/>
          <w:lang w:val="en-US" w:eastAsia="zh-CN"/>
        </w:rPr>
        <w:t>综合考核</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val="en-US" w:eastAsia="zh-CN"/>
        </w:rPr>
        <w:t>请</w:t>
      </w:r>
      <w:r>
        <w:rPr>
          <w:rFonts w:hint="eastAsia" w:asciiTheme="minorEastAsia" w:hAnsiTheme="minorEastAsia" w:cstheme="minorEastAsia"/>
          <w:sz w:val="28"/>
          <w:szCs w:val="28"/>
          <w:highlight w:val="none"/>
          <w:lang w:val="en-US" w:eastAsia="zh-CN"/>
        </w:rPr>
        <w:t>考生提前</w:t>
      </w:r>
      <w:r>
        <w:rPr>
          <w:rFonts w:hint="eastAsia" w:asciiTheme="minorEastAsia" w:hAnsiTheme="minorEastAsia" w:eastAsiaTheme="minorEastAsia" w:cstheme="minorEastAsia"/>
          <w:sz w:val="28"/>
          <w:szCs w:val="28"/>
          <w:highlight w:val="none"/>
          <w:lang w:val="en-US" w:eastAsia="zh-CN"/>
        </w:rPr>
        <w:t>签到并查阅面试序号，候考室内保持安静。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复试准备期间，务必保证手机通讯畅通。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cstheme="minorEastAsia"/>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文学与新闻传播学院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12</w:t>
      </w:r>
      <w:r>
        <w:rPr>
          <w:rFonts w:hint="eastAsia" w:asciiTheme="minorEastAsia" w:hAnsiTheme="minorEastAsia" w:eastAsiaTheme="minorEastAsia" w:cstheme="minorEastAsia"/>
          <w:sz w:val="28"/>
          <w:szCs w:val="28"/>
          <w:highlight w:val="non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57204"/>
    <w:multiLevelType w:val="singleLevel"/>
    <w:tmpl w:val="AAE57204"/>
    <w:lvl w:ilvl="0" w:tentative="0">
      <w:start w:val="1"/>
      <w:numFmt w:val="decimal"/>
      <w:lvlText w:val="%1."/>
      <w:lvlJc w:val="left"/>
      <w:pPr>
        <w:tabs>
          <w:tab w:val="left" w:pos="312"/>
        </w:tabs>
      </w:pPr>
    </w:lvl>
  </w:abstractNum>
  <w:abstractNum w:abstractNumId="1">
    <w:nsid w:val="B4A4574E"/>
    <w:multiLevelType w:val="singleLevel"/>
    <w:tmpl w:val="B4A4574E"/>
    <w:lvl w:ilvl="0" w:tentative="0">
      <w:start w:val="1"/>
      <w:numFmt w:val="chineseCounting"/>
      <w:suff w:val="nothing"/>
      <w:lvlText w:val="%1、"/>
      <w:lvlJc w:val="left"/>
      <w:rPr>
        <w:rFonts w:hint="eastAsia"/>
      </w:rPr>
    </w:lvl>
  </w:abstractNum>
  <w:abstractNum w:abstractNumId="2">
    <w:nsid w:val="0A4B417D"/>
    <w:multiLevelType w:val="singleLevel"/>
    <w:tmpl w:val="0A4B417D"/>
    <w:lvl w:ilvl="0" w:tentative="0">
      <w:start w:val="1"/>
      <w:numFmt w:val="chineseCounting"/>
      <w:suff w:val="nothing"/>
      <w:lvlText w:val="（%1）"/>
      <w:lvlJc w:val="left"/>
      <w:rPr>
        <w:rFonts w:hint="eastAsia"/>
      </w:rPr>
    </w:lvl>
  </w:abstractNum>
  <w:abstractNum w:abstractNumId="3">
    <w:nsid w:val="3D151E8E"/>
    <w:multiLevelType w:val="singleLevel"/>
    <w:tmpl w:val="3D151E8E"/>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DVjN2ZhMjdiODRhY2RlOGE4YmQ0YmQ3M2Q2NGIifQ=="/>
  </w:docVars>
  <w:rsids>
    <w:rsidRoot w:val="00000000"/>
    <w:rsid w:val="042754F3"/>
    <w:rsid w:val="048A3C45"/>
    <w:rsid w:val="0A771FD6"/>
    <w:rsid w:val="12BA7A60"/>
    <w:rsid w:val="153170B1"/>
    <w:rsid w:val="229E66A5"/>
    <w:rsid w:val="25DF536C"/>
    <w:rsid w:val="2CFF4DB1"/>
    <w:rsid w:val="379C3687"/>
    <w:rsid w:val="3A9E66FE"/>
    <w:rsid w:val="3DBB5F70"/>
    <w:rsid w:val="577A4015"/>
    <w:rsid w:val="57CA34A1"/>
    <w:rsid w:val="58D863F4"/>
    <w:rsid w:val="5A3B703C"/>
    <w:rsid w:val="5FC869A0"/>
    <w:rsid w:val="644253B1"/>
    <w:rsid w:val="665B64E1"/>
    <w:rsid w:val="713F7879"/>
    <w:rsid w:val="75D625BE"/>
    <w:rsid w:val="77DC12D3"/>
    <w:rsid w:val="79AA0470"/>
    <w:rsid w:val="7A590263"/>
    <w:rsid w:val="7EE8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1116</Words>
  <Characters>1291</Characters>
  <Lines>0</Lines>
  <Paragraphs>0</Paragraphs>
  <TotalTime>3</TotalTime>
  <ScaleCrop>false</ScaleCrop>
  <LinksUpToDate>false</LinksUpToDate>
  <CharactersWithSpaces>1299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2023-03-19T05:44:00Z</dcterms:created>
  <dc:creator>sangb</dc:creator>
  <cp:lastModifiedBy>松杨</cp:lastModifiedBy>
  <dcterms:modified xsi:type="dcterms:W3CDTF">2024-03-12T00:38:14Z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7D5D4C6B1F31437DA428D59F9CF177E1</vt:lpwstr>
  </property>
</Properties>
</file>