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38C" w:rsidRPr="00AF57A0" w:rsidRDefault="00AE138C" w:rsidP="00E12867">
      <w:pPr>
        <w:spacing w:line="360" w:lineRule="auto"/>
        <w:jc w:val="center"/>
        <w:rPr>
          <w:b/>
          <w:color w:val="000000" w:themeColor="text1"/>
          <w:sz w:val="28"/>
        </w:rPr>
      </w:pPr>
      <w:r w:rsidRPr="00AF57A0">
        <w:rPr>
          <w:rFonts w:hint="eastAsia"/>
          <w:b/>
          <w:color w:val="000000" w:themeColor="text1"/>
          <w:sz w:val="28"/>
        </w:rPr>
        <w:t>中国海洋大学“獐子岛百佳优秀学生奖学金</w:t>
      </w:r>
      <w:r w:rsidR="00AC19FC" w:rsidRPr="00AF57A0">
        <w:rPr>
          <w:rFonts w:hint="eastAsia"/>
          <w:b/>
          <w:color w:val="000000" w:themeColor="text1"/>
          <w:sz w:val="28"/>
        </w:rPr>
        <w:t>”</w:t>
      </w:r>
      <w:r w:rsidRPr="00AF57A0">
        <w:rPr>
          <w:rFonts w:hint="eastAsia"/>
          <w:b/>
          <w:color w:val="000000" w:themeColor="text1"/>
          <w:sz w:val="28"/>
        </w:rPr>
        <w:t>评选细则</w:t>
      </w:r>
    </w:p>
    <w:p w:rsidR="00E12867" w:rsidRPr="00AF57A0" w:rsidRDefault="00AE138C" w:rsidP="00E12867">
      <w:pPr>
        <w:spacing w:line="360" w:lineRule="auto"/>
        <w:jc w:val="center"/>
        <w:rPr>
          <w:b/>
          <w:color w:val="000000" w:themeColor="text1"/>
          <w:sz w:val="28"/>
        </w:rPr>
      </w:pPr>
      <w:r w:rsidRPr="00AF57A0">
        <w:rPr>
          <w:rFonts w:hint="eastAsia"/>
          <w:b/>
          <w:color w:val="000000" w:themeColor="text1"/>
          <w:sz w:val="28"/>
        </w:rPr>
        <w:t>（适用于文学与新闻传播学院）</w:t>
      </w:r>
    </w:p>
    <w:p w:rsidR="00AE138C" w:rsidRPr="00AF57A0" w:rsidRDefault="00AE138C" w:rsidP="00E12867">
      <w:pPr>
        <w:spacing w:line="360" w:lineRule="auto"/>
        <w:jc w:val="center"/>
        <w:rPr>
          <w:color w:val="000000" w:themeColor="text1"/>
          <w:sz w:val="24"/>
        </w:rPr>
      </w:pPr>
    </w:p>
    <w:p w:rsidR="00E51441" w:rsidRPr="00AF57A0" w:rsidRDefault="00E51441" w:rsidP="00E12867">
      <w:pPr>
        <w:spacing w:line="360" w:lineRule="auto"/>
        <w:jc w:val="center"/>
        <w:rPr>
          <w:b/>
          <w:color w:val="000000" w:themeColor="text1"/>
          <w:sz w:val="24"/>
        </w:rPr>
      </w:pPr>
      <w:r w:rsidRPr="00AF57A0">
        <w:rPr>
          <w:rFonts w:hint="eastAsia"/>
          <w:b/>
          <w:color w:val="000000" w:themeColor="text1"/>
          <w:sz w:val="24"/>
        </w:rPr>
        <w:t>第一章</w:t>
      </w:r>
      <w:r w:rsidRPr="00AF57A0">
        <w:rPr>
          <w:rFonts w:hint="eastAsia"/>
          <w:b/>
          <w:color w:val="000000" w:themeColor="text1"/>
          <w:sz w:val="24"/>
        </w:rPr>
        <w:t xml:space="preserve">  </w:t>
      </w:r>
      <w:r w:rsidRPr="00AF57A0">
        <w:rPr>
          <w:rFonts w:hint="eastAsia"/>
          <w:b/>
          <w:color w:val="000000" w:themeColor="text1"/>
          <w:sz w:val="24"/>
        </w:rPr>
        <w:t>总则</w:t>
      </w:r>
    </w:p>
    <w:p w:rsidR="00E12867" w:rsidRPr="00AF57A0" w:rsidRDefault="00E12867" w:rsidP="00E12867">
      <w:pPr>
        <w:spacing w:line="360" w:lineRule="auto"/>
        <w:jc w:val="center"/>
        <w:rPr>
          <w:b/>
          <w:color w:val="000000" w:themeColor="text1"/>
          <w:sz w:val="24"/>
        </w:rPr>
      </w:pPr>
    </w:p>
    <w:p w:rsidR="00E51441" w:rsidRPr="00AF57A0" w:rsidRDefault="003B1240" w:rsidP="00E12867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AF57A0">
        <w:rPr>
          <w:rFonts w:ascii="仿宋" w:eastAsia="仿宋" w:hAnsi="仿宋" w:hint="eastAsia"/>
          <w:color w:val="000000" w:themeColor="text1"/>
          <w:sz w:val="24"/>
        </w:rPr>
        <w:t xml:space="preserve">第一条 </w:t>
      </w:r>
      <w:r w:rsidRPr="00AF57A0">
        <w:rPr>
          <w:rFonts w:ascii="仿宋" w:eastAsia="仿宋" w:hAnsi="仿宋"/>
          <w:color w:val="000000" w:themeColor="text1"/>
          <w:sz w:val="24"/>
        </w:rPr>
        <w:t xml:space="preserve"> </w:t>
      </w:r>
      <w:r w:rsidR="000D788D" w:rsidRPr="00AF57A0">
        <w:rPr>
          <w:rFonts w:ascii="仿宋" w:eastAsia="仿宋" w:hAnsi="仿宋" w:hint="eastAsia"/>
          <w:color w:val="000000" w:themeColor="text1"/>
          <w:sz w:val="24"/>
        </w:rPr>
        <w:t>为支持高等教育事业发展，奖励优秀大学生，</w:t>
      </w:r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大连獐子岛渔业集团股份有限公司出资在我校设立“中国海洋大学</w:t>
      </w:r>
      <w:r w:rsidR="003F3020" w:rsidRPr="00AF57A0">
        <w:rPr>
          <w:rFonts w:ascii="微软雅黑" w:eastAsia="微软雅黑" w:hAnsi="微软雅黑" w:cs="微软雅黑" w:hint="eastAsia"/>
          <w:color w:val="000000" w:themeColor="text1"/>
          <w:sz w:val="24"/>
        </w:rPr>
        <w:t>•</w:t>
      </w:r>
      <w:r w:rsidR="003F3020" w:rsidRPr="00AF57A0">
        <w:rPr>
          <w:rFonts w:ascii="仿宋" w:eastAsia="仿宋" w:hAnsi="仿宋" w:cs="仿宋" w:hint="eastAsia"/>
          <w:color w:val="000000" w:themeColor="text1"/>
          <w:sz w:val="24"/>
        </w:rPr>
        <w:t>獐子岛集团教育基金”。学校于</w:t>
      </w:r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2011年11月设立中国海洋大学“獐子岛百佳优秀学生奖学金”，资金全部来源于“中国海洋大学</w:t>
      </w:r>
      <w:r w:rsidR="003F3020" w:rsidRPr="00AF57A0">
        <w:rPr>
          <w:rFonts w:ascii="微软雅黑" w:eastAsia="微软雅黑" w:hAnsi="微软雅黑" w:cs="微软雅黑" w:hint="eastAsia"/>
          <w:color w:val="000000" w:themeColor="text1"/>
          <w:sz w:val="24"/>
        </w:rPr>
        <w:t>•</w:t>
      </w:r>
      <w:r w:rsidR="003F3020" w:rsidRPr="00AF57A0">
        <w:rPr>
          <w:rFonts w:ascii="仿宋" w:eastAsia="仿宋" w:hAnsi="仿宋" w:cs="仿宋" w:hint="eastAsia"/>
          <w:color w:val="000000" w:themeColor="text1"/>
          <w:sz w:val="24"/>
        </w:rPr>
        <w:t>獐子岛集团教育基金”。</w:t>
      </w:r>
      <w:r w:rsidR="00E51441" w:rsidRPr="00AF57A0">
        <w:rPr>
          <w:rFonts w:ascii="仿宋" w:eastAsia="仿宋" w:hAnsi="仿宋" w:hint="eastAsia"/>
          <w:color w:val="000000" w:themeColor="text1"/>
          <w:sz w:val="24"/>
        </w:rPr>
        <w:t>为增强</w:t>
      </w:r>
      <w:r w:rsidR="00E51441" w:rsidRPr="00AF57A0">
        <w:rPr>
          <w:rFonts w:ascii="仿宋" w:eastAsia="仿宋" w:hAnsi="仿宋"/>
          <w:color w:val="000000" w:themeColor="text1"/>
          <w:sz w:val="24"/>
        </w:rPr>
        <w:t>奖学金评选的科学性、公平性、严谨性，</w:t>
      </w:r>
      <w:r w:rsidR="00E51441" w:rsidRPr="00AF57A0">
        <w:rPr>
          <w:rFonts w:ascii="仿宋" w:eastAsia="仿宋" w:hAnsi="仿宋" w:hint="eastAsia"/>
          <w:color w:val="000000" w:themeColor="text1"/>
          <w:sz w:val="24"/>
        </w:rPr>
        <w:t>以</w:t>
      </w:r>
      <w:r w:rsidR="00E51441" w:rsidRPr="00AF57A0">
        <w:rPr>
          <w:rFonts w:ascii="仿宋" w:eastAsia="仿宋" w:hAnsi="仿宋"/>
          <w:color w:val="000000" w:themeColor="text1"/>
          <w:sz w:val="24"/>
        </w:rPr>
        <w:t>更好地发挥奖学金的</w:t>
      </w:r>
      <w:r w:rsidR="00E51441" w:rsidRPr="00AF57A0">
        <w:rPr>
          <w:rFonts w:ascii="仿宋" w:eastAsia="仿宋" w:hAnsi="仿宋" w:hint="eastAsia"/>
          <w:color w:val="000000" w:themeColor="text1"/>
          <w:sz w:val="24"/>
        </w:rPr>
        <w:t>作用</w:t>
      </w:r>
      <w:r w:rsidR="00E51441" w:rsidRPr="00AF57A0">
        <w:rPr>
          <w:rFonts w:ascii="仿宋" w:eastAsia="仿宋" w:hAnsi="仿宋"/>
          <w:color w:val="000000" w:themeColor="text1"/>
          <w:sz w:val="24"/>
        </w:rPr>
        <w:t>，</w:t>
      </w:r>
      <w:r w:rsidR="00E51441" w:rsidRPr="00AF57A0">
        <w:rPr>
          <w:rFonts w:ascii="仿宋" w:eastAsia="仿宋" w:hAnsi="仿宋" w:hint="eastAsia"/>
          <w:color w:val="000000" w:themeColor="text1"/>
          <w:sz w:val="24"/>
        </w:rPr>
        <w:t>根据</w:t>
      </w:r>
      <w:r w:rsidR="00E51441" w:rsidRPr="00AF57A0">
        <w:rPr>
          <w:rFonts w:ascii="仿宋" w:eastAsia="仿宋" w:hAnsi="仿宋"/>
          <w:color w:val="000000" w:themeColor="text1"/>
          <w:sz w:val="24"/>
        </w:rPr>
        <w:t>《</w:t>
      </w:r>
      <w:r w:rsidR="00E51441" w:rsidRPr="00AF57A0">
        <w:rPr>
          <w:rFonts w:ascii="仿宋" w:eastAsia="仿宋" w:hAnsi="仿宋" w:hint="eastAsia"/>
          <w:color w:val="000000" w:themeColor="text1"/>
          <w:sz w:val="24"/>
        </w:rPr>
        <w:t>中国</w:t>
      </w:r>
      <w:r w:rsidR="00E51441" w:rsidRPr="00AF57A0">
        <w:rPr>
          <w:rFonts w:ascii="仿宋" w:eastAsia="仿宋" w:hAnsi="仿宋"/>
          <w:color w:val="000000" w:themeColor="text1"/>
          <w:sz w:val="24"/>
        </w:rPr>
        <w:t>海洋大学</w:t>
      </w:r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獐子岛百佳优秀学生奖学金</w:t>
      </w:r>
      <w:r w:rsidR="00E51441" w:rsidRPr="00AF57A0">
        <w:rPr>
          <w:rFonts w:ascii="仿宋" w:eastAsia="仿宋" w:hAnsi="仿宋" w:hint="eastAsia"/>
          <w:color w:val="000000" w:themeColor="text1"/>
          <w:sz w:val="24"/>
        </w:rPr>
        <w:t>管理</w:t>
      </w:r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规定</w:t>
      </w:r>
      <w:r w:rsidR="00E51441" w:rsidRPr="00AF57A0">
        <w:rPr>
          <w:rFonts w:ascii="仿宋" w:eastAsia="仿宋" w:hAnsi="仿宋"/>
          <w:color w:val="000000" w:themeColor="text1"/>
          <w:sz w:val="24"/>
        </w:rPr>
        <w:t>》精神，特制定本办法。</w:t>
      </w:r>
    </w:p>
    <w:p w:rsidR="00E12867" w:rsidRPr="00AF57A0" w:rsidRDefault="00E12867" w:rsidP="00E12867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</w:p>
    <w:p w:rsidR="00E51441" w:rsidRPr="00AF57A0" w:rsidRDefault="00E51441" w:rsidP="00E12867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24"/>
        </w:rPr>
      </w:pPr>
      <w:r w:rsidRPr="00AF57A0">
        <w:rPr>
          <w:rFonts w:ascii="仿宋" w:eastAsia="仿宋" w:hAnsi="仿宋" w:hint="eastAsia"/>
          <w:b/>
          <w:color w:val="000000" w:themeColor="text1"/>
          <w:sz w:val="24"/>
        </w:rPr>
        <w:t>第二章  奖励</w:t>
      </w:r>
      <w:r w:rsidRPr="00AF57A0">
        <w:rPr>
          <w:rFonts w:ascii="仿宋" w:eastAsia="仿宋" w:hAnsi="仿宋"/>
          <w:b/>
          <w:color w:val="000000" w:themeColor="text1"/>
          <w:sz w:val="24"/>
        </w:rPr>
        <w:t>对象及金额</w:t>
      </w:r>
    </w:p>
    <w:p w:rsidR="00E12867" w:rsidRPr="00AF57A0" w:rsidRDefault="00E12867" w:rsidP="00E12867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24"/>
        </w:rPr>
      </w:pPr>
    </w:p>
    <w:p w:rsidR="00E51441" w:rsidRPr="00AF57A0" w:rsidRDefault="003B1240" w:rsidP="00E12867">
      <w:pPr>
        <w:spacing w:line="360" w:lineRule="auto"/>
        <w:ind w:firstLine="420"/>
        <w:rPr>
          <w:rFonts w:ascii="仿宋" w:eastAsia="仿宋" w:hAnsi="仿宋"/>
          <w:color w:val="000000" w:themeColor="text1"/>
          <w:sz w:val="24"/>
        </w:rPr>
      </w:pPr>
      <w:r w:rsidRPr="00AF57A0">
        <w:rPr>
          <w:rFonts w:ascii="仿宋" w:eastAsia="仿宋" w:hAnsi="仿宋" w:hint="eastAsia"/>
          <w:color w:val="000000" w:themeColor="text1"/>
          <w:sz w:val="24"/>
        </w:rPr>
        <w:t xml:space="preserve">第二条  </w:t>
      </w:r>
      <w:proofErr w:type="gramStart"/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獐子岛百佳</w:t>
      </w:r>
      <w:proofErr w:type="gramEnd"/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优秀学生奖学金</w:t>
      </w:r>
      <w:r w:rsidRPr="00AF57A0">
        <w:rPr>
          <w:rFonts w:ascii="仿宋" w:eastAsia="仿宋" w:hAnsi="仿宋" w:hint="eastAsia"/>
          <w:color w:val="000000" w:themeColor="text1"/>
          <w:sz w:val="24"/>
        </w:rPr>
        <w:t>用于</w:t>
      </w:r>
      <w:r w:rsidRPr="00AF57A0">
        <w:rPr>
          <w:rFonts w:ascii="仿宋" w:eastAsia="仿宋" w:hAnsi="仿宋"/>
          <w:color w:val="000000" w:themeColor="text1"/>
          <w:sz w:val="24"/>
        </w:rPr>
        <w:t>奖励</w:t>
      </w:r>
      <w:r w:rsidRPr="00AF57A0">
        <w:rPr>
          <w:rFonts w:ascii="仿宋" w:eastAsia="仿宋" w:hAnsi="仿宋" w:hint="eastAsia"/>
          <w:color w:val="000000" w:themeColor="text1"/>
          <w:sz w:val="24"/>
        </w:rPr>
        <w:t>品学兼优的二、三年级全日制研究生。</w:t>
      </w:r>
    </w:p>
    <w:p w:rsidR="003B1240" w:rsidRPr="00AF57A0" w:rsidRDefault="003B1240" w:rsidP="00E12867">
      <w:pPr>
        <w:spacing w:line="360" w:lineRule="auto"/>
        <w:ind w:firstLine="420"/>
        <w:rPr>
          <w:rFonts w:ascii="仿宋" w:eastAsia="仿宋" w:hAnsi="仿宋"/>
          <w:color w:val="000000" w:themeColor="text1"/>
          <w:sz w:val="24"/>
        </w:rPr>
      </w:pPr>
      <w:r w:rsidRPr="00AF57A0">
        <w:rPr>
          <w:rFonts w:ascii="仿宋" w:eastAsia="仿宋" w:hAnsi="仿宋" w:hint="eastAsia"/>
          <w:color w:val="000000" w:themeColor="text1"/>
          <w:sz w:val="24"/>
        </w:rPr>
        <w:t xml:space="preserve">第三条  </w:t>
      </w:r>
      <w:proofErr w:type="gramStart"/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獐子岛百佳</w:t>
      </w:r>
      <w:proofErr w:type="gramEnd"/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优秀学生奖学金</w:t>
      </w:r>
      <w:r w:rsidRPr="00AF57A0">
        <w:rPr>
          <w:rFonts w:ascii="仿宋" w:eastAsia="仿宋" w:hAnsi="仿宋" w:hint="eastAsia"/>
          <w:color w:val="000000" w:themeColor="text1"/>
          <w:sz w:val="24"/>
        </w:rPr>
        <w:t>的</w:t>
      </w:r>
      <w:r w:rsidRPr="00AF57A0">
        <w:rPr>
          <w:rFonts w:ascii="仿宋" w:eastAsia="仿宋" w:hAnsi="仿宋"/>
          <w:color w:val="000000" w:themeColor="text1"/>
          <w:sz w:val="24"/>
        </w:rPr>
        <w:t>奖励标准为每人每年</w:t>
      </w:r>
      <w:r w:rsidRPr="00AF57A0">
        <w:rPr>
          <w:rFonts w:ascii="仿宋" w:eastAsia="仿宋" w:hAnsi="仿宋" w:hint="eastAsia"/>
          <w:color w:val="000000" w:themeColor="text1"/>
          <w:sz w:val="24"/>
        </w:rPr>
        <w:t>5</w:t>
      </w:r>
      <w:bookmarkStart w:id="0" w:name="_GoBack"/>
      <w:bookmarkEnd w:id="0"/>
      <w:r w:rsidRPr="00AF57A0">
        <w:rPr>
          <w:rFonts w:ascii="仿宋" w:eastAsia="仿宋" w:hAnsi="仿宋" w:hint="eastAsia"/>
          <w:color w:val="000000" w:themeColor="text1"/>
          <w:sz w:val="24"/>
        </w:rPr>
        <w:t>000元</w:t>
      </w:r>
      <w:r w:rsidRPr="00AF57A0">
        <w:rPr>
          <w:rFonts w:ascii="仿宋" w:eastAsia="仿宋" w:hAnsi="仿宋"/>
          <w:color w:val="000000" w:themeColor="text1"/>
          <w:sz w:val="24"/>
        </w:rPr>
        <w:t>。</w:t>
      </w:r>
    </w:p>
    <w:p w:rsidR="00E12867" w:rsidRPr="00AF57A0" w:rsidRDefault="00E12867" w:rsidP="00E12867">
      <w:pPr>
        <w:spacing w:line="360" w:lineRule="auto"/>
        <w:ind w:firstLine="420"/>
        <w:rPr>
          <w:rFonts w:ascii="仿宋" w:eastAsia="仿宋" w:hAnsi="仿宋"/>
          <w:color w:val="000000" w:themeColor="text1"/>
          <w:sz w:val="24"/>
        </w:rPr>
      </w:pPr>
    </w:p>
    <w:p w:rsidR="003B1240" w:rsidRPr="00AF57A0" w:rsidRDefault="003B1240" w:rsidP="00E12867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24"/>
        </w:rPr>
      </w:pPr>
      <w:r w:rsidRPr="00AF57A0">
        <w:rPr>
          <w:rFonts w:ascii="仿宋" w:eastAsia="仿宋" w:hAnsi="仿宋" w:hint="eastAsia"/>
          <w:b/>
          <w:color w:val="000000" w:themeColor="text1"/>
          <w:sz w:val="24"/>
        </w:rPr>
        <w:t>第三章  奖励名额</w:t>
      </w:r>
      <w:r w:rsidRPr="00AF57A0">
        <w:rPr>
          <w:rFonts w:ascii="仿宋" w:eastAsia="仿宋" w:hAnsi="仿宋"/>
          <w:b/>
          <w:color w:val="000000" w:themeColor="text1"/>
          <w:sz w:val="24"/>
        </w:rPr>
        <w:t>及申请条件</w:t>
      </w:r>
    </w:p>
    <w:p w:rsidR="00E12867" w:rsidRPr="00AF57A0" w:rsidRDefault="00E12867" w:rsidP="00E12867">
      <w:pPr>
        <w:spacing w:line="360" w:lineRule="auto"/>
        <w:jc w:val="center"/>
        <w:rPr>
          <w:rFonts w:ascii="仿宋" w:eastAsia="仿宋" w:hAnsi="仿宋"/>
          <w:color w:val="000000" w:themeColor="text1"/>
          <w:sz w:val="24"/>
        </w:rPr>
      </w:pPr>
    </w:p>
    <w:p w:rsidR="003B1240" w:rsidRPr="00AF57A0" w:rsidRDefault="003B1240" w:rsidP="00E12867">
      <w:pPr>
        <w:spacing w:line="360" w:lineRule="auto"/>
        <w:ind w:firstLine="420"/>
        <w:rPr>
          <w:rFonts w:ascii="仿宋" w:eastAsia="仿宋" w:hAnsi="仿宋"/>
          <w:color w:val="000000" w:themeColor="text1"/>
          <w:sz w:val="24"/>
        </w:rPr>
      </w:pPr>
      <w:r w:rsidRPr="00AF57A0">
        <w:rPr>
          <w:rFonts w:ascii="仿宋" w:eastAsia="仿宋" w:hAnsi="仿宋" w:hint="eastAsia"/>
          <w:color w:val="000000" w:themeColor="text1"/>
          <w:sz w:val="24"/>
        </w:rPr>
        <w:t xml:space="preserve">第四条  </w:t>
      </w:r>
      <w:proofErr w:type="gramStart"/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獐子岛百佳</w:t>
      </w:r>
      <w:proofErr w:type="gramEnd"/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优秀学生奖学金</w:t>
      </w:r>
      <w:r w:rsidRPr="00AF57A0">
        <w:rPr>
          <w:rFonts w:ascii="仿宋" w:eastAsia="仿宋" w:hAnsi="仿宋" w:hint="eastAsia"/>
          <w:color w:val="000000" w:themeColor="text1"/>
          <w:sz w:val="24"/>
        </w:rPr>
        <w:t>的</w:t>
      </w:r>
      <w:r w:rsidRPr="00AF57A0">
        <w:rPr>
          <w:rFonts w:ascii="仿宋" w:eastAsia="仿宋" w:hAnsi="仿宋"/>
          <w:color w:val="000000" w:themeColor="text1"/>
          <w:sz w:val="24"/>
        </w:rPr>
        <w:t>奖励名额由学校主管部门每年确定后下达我院。</w:t>
      </w:r>
    </w:p>
    <w:p w:rsidR="003B1240" w:rsidRPr="00AF57A0" w:rsidRDefault="003B1240" w:rsidP="00E12867">
      <w:pPr>
        <w:spacing w:line="360" w:lineRule="auto"/>
        <w:ind w:firstLine="420"/>
        <w:rPr>
          <w:rFonts w:ascii="仿宋" w:eastAsia="仿宋" w:hAnsi="仿宋"/>
          <w:color w:val="000000" w:themeColor="text1"/>
          <w:sz w:val="24"/>
        </w:rPr>
      </w:pPr>
      <w:r w:rsidRPr="00AF57A0">
        <w:rPr>
          <w:rFonts w:ascii="仿宋" w:eastAsia="仿宋" w:hAnsi="仿宋" w:hint="eastAsia"/>
          <w:color w:val="000000" w:themeColor="text1"/>
          <w:sz w:val="24"/>
        </w:rPr>
        <w:t xml:space="preserve">第五条  </w:t>
      </w:r>
      <w:proofErr w:type="gramStart"/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獐子岛百佳</w:t>
      </w:r>
      <w:proofErr w:type="gramEnd"/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优秀学生奖学金</w:t>
      </w:r>
      <w:r w:rsidRPr="00AF57A0">
        <w:rPr>
          <w:rFonts w:ascii="仿宋" w:eastAsia="仿宋" w:hAnsi="仿宋" w:hint="eastAsia"/>
          <w:color w:val="000000" w:themeColor="text1"/>
          <w:sz w:val="24"/>
        </w:rPr>
        <w:t>的</w:t>
      </w:r>
      <w:r w:rsidRPr="00AF57A0">
        <w:rPr>
          <w:rFonts w:ascii="仿宋" w:eastAsia="仿宋" w:hAnsi="仿宋"/>
          <w:color w:val="000000" w:themeColor="text1"/>
          <w:sz w:val="24"/>
        </w:rPr>
        <w:t>基本申请条件：</w:t>
      </w:r>
    </w:p>
    <w:p w:rsidR="003B1240" w:rsidRPr="00AF57A0" w:rsidRDefault="003B1240" w:rsidP="00E12867">
      <w:pPr>
        <w:spacing w:line="360" w:lineRule="auto"/>
        <w:ind w:firstLine="420"/>
        <w:rPr>
          <w:rFonts w:ascii="仿宋" w:eastAsia="仿宋" w:hAnsi="仿宋"/>
          <w:color w:val="000000" w:themeColor="text1"/>
          <w:sz w:val="24"/>
        </w:rPr>
      </w:pPr>
      <w:r w:rsidRPr="00AF57A0">
        <w:rPr>
          <w:rFonts w:ascii="仿宋" w:eastAsia="仿宋" w:hAnsi="仿宋" w:hint="eastAsia"/>
          <w:color w:val="000000" w:themeColor="text1"/>
          <w:sz w:val="24"/>
        </w:rPr>
        <w:t>1.</w:t>
      </w:r>
      <w:r w:rsidRPr="00AF57A0">
        <w:rPr>
          <w:rFonts w:ascii="仿宋" w:eastAsia="仿宋" w:hAnsi="仿宋"/>
          <w:color w:val="000000" w:themeColor="text1"/>
          <w:sz w:val="24"/>
        </w:rPr>
        <w:t xml:space="preserve"> </w:t>
      </w:r>
      <w:r w:rsidRPr="00AF57A0">
        <w:rPr>
          <w:rFonts w:ascii="仿宋" w:eastAsia="仿宋" w:hAnsi="仿宋" w:hint="eastAsia"/>
          <w:color w:val="000000" w:themeColor="text1"/>
          <w:sz w:val="24"/>
        </w:rPr>
        <w:t>爱国守法，认真执行学校的各项规章制度，积极参加集体活动，具有较高的政治素养及良好的思想品德；</w:t>
      </w:r>
    </w:p>
    <w:p w:rsidR="00A1106D" w:rsidRPr="00AF57A0" w:rsidRDefault="003B1240" w:rsidP="00A1106D">
      <w:pPr>
        <w:spacing w:line="360" w:lineRule="auto"/>
        <w:ind w:firstLine="420"/>
        <w:rPr>
          <w:rFonts w:ascii="仿宋" w:eastAsia="仿宋" w:hAnsi="仿宋"/>
          <w:color w:val="000000" w:themeColor="text1"/>
          <w:sz w:val="24"/>
        </w:rPr>
      </w:pPr>
      <w:r w:rsidRPr="00AF57A0">
        <w:rPr>
          <w:rFonts w:ascii="仿宋" w:eastAsia="仿宋" w:hAnsi="仿宋" w:hint="eastAsia"/>
          <w:color w:val="000000" w:themeColor="text1"/>
          <w:sz w:val="24"/>
        </w:rPr>
        <w:t>2.</w:t>
      </w:r>
      <w:r w:rsidRPr="00AF57A0">
        <w:rPr>
          <w:rFonts w:ascii="仿宋" w:eastAsia="仿宋" w:hAnsi="仿宋"/>
          <w:color w:val="000000" w:themeColor="text1"/>
          <w:sz w:val="24"/>
        </w:rPr>
        <w:t xml:space="preserve"> </w:t>
      </w:r>
      <w:r w:rsidRPr="00AF57A0">
        <w:rPr>
          <w:rFonts w:ascii="仿宋" w:eastAsia="仿宋" w:hAnsi="仿宋" w:hint="eastAsia"/>
          <w:color w:val="000000" w:themeColor="text1"/>
          <w:sz w:val="24"/>
        </w:rPr>
        <w:t>学习成绩优异</w:t>
      </w:r>
      <w:r w:rsidR="006B5967" w:rsidRPr="00AF57A0">
        <w:rPr>
          <w:rFonts w:ascii="仿宋" w:eastAsia="仿宋" w:hAnsi="仿宋" w:hint="eastAsia"/>
          <w:color w:val="000000" w:themeColor="text1"/>
          <w:sz w:val="24"/>
        </w:rPr>
        <w:t>，</w:t>
      </w:r>
      <w:r w:rsidR="00450953" w:rsidRPr="00AF57A0">
        <w:rPr>
          <w:rFonts w:ascii="仿宋" w:eastAsia="仿宋" w:hAnsi="仿宋" w:hint="eastAsia"/>
          <w:color w:val="000000" w:themeColor="text1"/>
          <w:sz w:val="24"/>
        </w:rPr>
        <w:t>专业</w:t>
      </w:r>
      <w:r w:rsidR="00E63B5B" w:rsidRPr="00AF57A0">
        <w:rPr>
          <w:rFonts w:ascii="仿宋" w:eastAsia="仿宋" w:hAnsi="仿宋"/>
          <w:color w:val="000000" w:themeColor="text1"/>
          <w:sz w:val="24"/>
        </w:rPr>
        <w:t>综合排名</w:t>
      </w:r>
      <w:r w:rsidR="001F23F1" w:rsidRPr="00AF57A0">
        <w:rPr>
          <w:rFonts w:ascii="仿宋" w:eastAsia="仿宋" w:hAnsi="仿宋"/>
          <w:color w:val="000000" w:themeColor="text1"/>
          <w:sz w:val="24"/>
        </w:rPr>
        <w:t>列</w:t>
      </w:r>
      <w:r w:rsidR="00E63B5B" w:rsidRPr="00AF57A0">
        <w:rPr>
          <w:rFonts w:ascii="仿宋" w:eastAsia="仿宋" w:hAnsi="仿宋" w:hint="eastAsia"/>
          <w:color w:val="000000" w:themeColor="text1"/>
          <w:sz w:val="24"/>
        </w:rPr>
        <w:t>所在</w:t>
      </w:r>
      <w:r w:rsidR="00450953" w:rsidRPr="00AF57A0">
        <w:rPr>
          <w:rFonts w:ascii="仿宋" w:eastAsia="仿宋" w:hAnsi="仿宋" w:hint="eastAsia"/>
          <w:color w:val="000000" w:themeColor="text1"/>
          <w:sz w:val="24"/>
        </w:rPr>
        <w:t>专业</w:t>
      </w:r>
      <w:r w:rsidR="006B5967" w:rsidRPr="00AF57A0">
        <w:rPr>
          <w:rFonts w:ascii="仿宋" w:eastAsia="仿宋" w:hAnsi="仿宋"/>
          <w:color w:val="000000" w:themeColor="text1"/>
          <w:sz w:val="24"/>
        </w:rPr>
        <w:t>前</w:t>
      </w:r>
      <w:r w:rsidR="00E63B5B" w:rsidRPr="00AF57A0">
        <w:rPr>
          <w:rFonts w:ascii="仿宋" w:eastAsia="仿宋" w:hAnsi="仿宋"/>
          <w:color w:val="000000" w:themeColor="text1"/>
          <w:sz w:val="24"/>
        </w:rPr>
        <w:t>30%</w:t>
      </w:r>
      <w:r w:rsidRPr="00AF57A0">
        <w:rPr>
          <w:rFonts w:ascii="仿宋" w:eastAsia="仿宋" w:hAnsi="仿宋" w:hint="eastAsia"/>
          <w:color w:val="000000" w:themeColor="text1"/>
          <w:sz w:val="24"/>
        </w:rPr>
        <w:t>；</w:t>
      </w:r>
      <w:r w:rsidR="00A1106D" w:rsidRPr="00AF57A0">
        <w:rPr>
          <w:rFonts w:ascii="仿宋" w:eastAsia="仿宋" w:hAnsi="仿宋" w:hint="eastAsia"/>
          <w:color w:val="000000" w:themeColor="text1"/>
          <w:sz w:val="24"/>
        </w:rPr>
        <w:t>（成绩为上一学年综合排名；按四舍五入计）</w:t>
      </w:r>
    </w:p>
    <w:p w:rsidR="003B1240" w:rsidRPr="00AF57A0" w:rsidRDefault="003B1240" w:rsidP="00E12867">
      <w:pPr>
        <w:spacing w:line="360" w:lineRule="auto"/>
        <w:ind w:firstLine="420"/>
        <w:rPr>
          <w:rFonts w:ascii="仿宋" w:eastAsia="仿宋" w:hAnsi="仿宋"/>
          <w:color w:val="000000" w:themeColor="text1"/>
          <w:sz w:val="24"/>
        </w:rPr>
      </w:pPr>
      <w:r w:rsidRPr="00AF57A0">
        <w:rPr>
          <w:rFonts w:ascii="仿宋" w:eastAsia="仿宋" w:hAnsi="仿宋" w:hint="eastAsia"/>
          <w:color w:val="000000" w:themeColor="text1"/>
          <w:sz w:val="24"/>
        </w:rPr>
        <w:t>3.</w:t>
      </w:r>
      <w:r w:rsidRPr="00AF57A0">
        <w:rPr>
          <w:rFonts w:ascii="仿宋" w:eastAsia="仿宋" w:hAnsi="仿宋"/>
          <w:color w:val="000000" w:themeColor="text1"/>
          <w:sz w:val="24"/>
        </w:rPr>
        <w:t xml:space="preserve"> </w:t>
      </w:r>
      <w:r w:rsidRPr="00AF57A0">
        <w:rPr>
          <w:rFonts w:ascii="仿宋" w:eastAsia="仿宋" w:hAnsi="仿宋" w:hint="eastAsia"/>
          <w:color w:val="000000" w:themeColor="text1"/>
          <w:sz w:val="24"/>
        </w:rPr>
        <w:t>具有良好的科学道德修养，表现出较强的科研能力，科研成绩显著。</w:t>
      </w:r>
    </w:p>
    <w:p w:rsidR="00E12867" w:rsidRPr="00AF57A0" w:rsidRDefault="00E12867" w:rsidP="00E12867">
      <w:pPr>
        <w:spacing w:line="360" w:lineRule="auto"/>
        <w:ind w:firstLine="420"/>
        <w:rPr>
          <w:rFonts w:ascii="仿宋" w:eastAsia="仿宋" w:hAnsi="仿宋"/>
          <w:color w:val="000000" w:themeColor="text1"/>
          <w:sz w:val="24"/>
        </w:rPr>
      </w:pPr>
    </w:p>
    <w:p w:rsidR="003B1240" w:rsidRPr="00AF57A0" w:rsidRDefault="00461EFC" w:rsidP="00E12867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24"/>
        </w:rPr>
      </w:pPr>
      <w:r w:rsidRPr="00AF57A0">
        <w:rPr>
          <w:rFonts w:ascii="仿宋" w:eastAsia="仿宋" w:hAnsi="仿宋" w:hint="eastAsia"/>
          <w:b/>
          <w:color w:val="000000" w:themeColor="text1"/>
          <w:sz w:val="24"/>
        </w:rPr>
        <w:t>第四章  申请与</w:t>
      </w:r>
      <w:r w:rsidRPr="00AF57A0">
        <w:rPr>
          <w:rFonts w:ascii="仿宋" w:eastAsia="仿宋" w:hAnsi="仿宋"/>
          <w:b/>
          <w:color w:val="000000" w:themeColor="text1"/>
          <w:sz w:val="24"/>
        </w:rPr>
        <w:t>评审</w:t>
      </w:r>
    </w:p>
    <w:p w:rsidR="00E12867" w:rsidRPr="00AF57A0" w:rsidRDefault="00E12867" w:rsidP="00E12867">
      <w:pPr>
        <w:spacing w:line="360" w:lineRule="auto"/>
        <w:jc w:val="center"/>
        <w:rPr>
          <w:rFonts w:ascii="仿宋" w:eastAsia="仿宋" w:hAnsi="仿宋"/>
          <w:color w:val="000000" w:themeColor="text1"/>
          <w:sz w:val="24"/>
        </w:rPr>
      </w:pPr>
    </w:p>
    <w:p w:rsidR="00461EFC" w:rsidRPr="00AF57A0" w:rsidRDefault="00461EFC" w:rsidP="00E12867">
      <w:pPr>
        <w:spacing w:line="360" w:lineRule="auto"/>
        <w:ind w:firstLine="420"/>
        <w:rPr>
          <w:rFonts w:ascii="仿宋" w:eastAsia="仿宋" w:hAnsi="仿宋"/>
          <w:color w:val="000000" w:themeColor="text1"/>
          <w:sz w:val="24"/>
        </w:rPr>
      </w:pPr>
      <w:r w:rsidRPr="00AF57A0">
        <w:rPr>
          <w:rFonts w:ascii="仿宋" w:eastAsia="仿宋" w:hAnsi="仿宋" w:hint="eastAsia"/>
          <w:color w:val="000000" w:themeColor="text1"/>
          <w:sz w:val="24"/>
        </w:rPr>
        <w:t xml:space="preserve">第六条  </w:t>
      </w:r>
      <w:proofErr w:type="gramStart"/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獐子岛百佳</w:t>
      </w:r>
      <w:proofErr w:type="gramEnd"/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优秀学生奖学金</w:t>
      </w:r>
      <w:r w:rsidRPr="00AF57A0">
        <w:rPr>
          <w:rFonts w:ascii="仿宋" w:eastAsia="仿宋" w:hAnsi="仿宋" w:hint="eastAsia"/>
          <w:color w:val="000000" w:themeColor="text1"/>
          <w:sz w:val="24"/>
        </w:rPr>
        <w:t>的</w:t>
      </w:r>
      <w:r w:rsidRPr="00AF57A0">
        <w:rPr>
          <w:rFonts w:ascii="仿宋" w:eastAsia="仿宋" w:hAnsi="仿宋"/>
          <w:color w:val="000000" w:themeColor="text1"/>
          <w:sz w:val="24"/>
        </w:rPr>
        <w:t>评选坚持公平、公开、公正、择优的原则。</w:t>
      </w:r>
    </w:p>
    <w:p w:rsidR="00461EFC" w:rsidRPr="00AF57A0" w:rsidRDefault="00461EFC" w:rsidP="00E12867">
      <w:pPr>
        <w:spacing w:line="360" w:lineRule="auto"/>
        <w:ind w:firstLine="420"/>
        <w:rPr>
          <w:rFonts w:ascii="仿宋" w:eastAsia="仿宋" w:hAnsi="仿宋"/>
          <w:color w:val="000000" w:themeColor="text1"/>
          <w:sz w:val="24"/>
        </w:rPr>
      </w:pPr>
      <w:r w:rsidRPr="00AF57A0">
        <w:rPr>
          <w:rFonts w:ascii="仿宋" w:eastAsia="仿宋" w:hAnsi="仿宋" w:hint="eastAsia"/>
          <w:color w:val="000000" w:themeColor="text1"/>
          <w:sz w:val="24"/>
        </w:rPr>
        <w:t xml:space="preserve">第七条  </w:t>
      </w:r>
      <w:proofErr w:type="gramStart"/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獐子岛百佳</w:t>
      </w:r>
      <w:proofErr w:type="gramEnd"/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优秀学生奖学金</w:t>
      </w:r>
      <w:r w:rsidRPr="00AF57A0">
        <w:rPr>
          <w:rFonts w:ascii="仿宋" w:eastAsia="仿宋" w:hAnsi="仿宋" w:hint="eastAsia"/>
          <w:color w:val="000000" w:themeColor="text1"/>
          <w:sz w:val="24"/>
        </w:rPr>
        <w:t>按</w:t>
      </w:r>
      <w:r w:rsidRPr="00AF57A0">
        <w:rPr>
          <w:rFonts w:ascii="仿宋" w:eastAsia="仿宋" w:hAnsi="仿宋"/>
          <w:color w:val="000000" w:themeColor="text1"/>
          <w:sz w:val="24"/>
        </w:rPr>
        <w:t>学年申请和评选</w:t>
      </w:r>
      <w:r w:rsidRPr="00AF57A0">
        <w:rPr>
          <w:rFonts w:ascii="仿宋" w:eastAsia="仿宋" w:hAnsi="仿宋" w:hint="eastAsia"/>
          <w:color w:val="000000" w:themeColor="text1"/>
          <w:sz w:val="24"/>
        </w:rPr>
        <w:t>。</w:t>
      </w:r>
      <w:r w:rsidRPr="00AF57A0">
        <w:rPr>
          <w:rFonts w:ascii="仿宋" w:eastAsia="仿宋" w:hAnsi="仿宋"/>
          <w:color w:val="000000" w:themeColor="text1"/>
          <w:sz w:val="24"/>
        </w:rPr>
        <w:t>申请</w:t>
      </w:r>
      <w:proofErr w:type="gramStart"/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獐子岛百佳</w:t>
      </w:r>
      <w:proofErr w:type="gramEnd"/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优秀学生奖学金</w:t>
      </w:r>
      <w:r w:rsidRPr="00AF57A0">
        <w:rPr>
          <w:rFonts w:ascii="仿宋" w:eastAsia="仿宋" w:hAnsi="仿宋" w:hint="eastAsia"/>
          <w:color w:val="000000" w:themeColor="text1"/>
          <w:sz w:val="24"/>
        </w:rPr>
        <w:t>的</w:t>
      </w:r>
      <w:r w:rsidRPr="00AF57A0">
        <w:rPr>
          <w:rFonts w:ascii="仿宋" w:eastAsia="仿宋" w:hAnsi="仿宋"/>
          <w:color w:val="000000" w:themeColor="text1"/>
          <w:sz w:val="24"/>
        </w:rPr>
        <w:t>为</w:t>
      </w:r>
      <w:r w:rsidRPr="00AF57A0">
        <w:rPr>
          <w:rFonts w:ascii="仿宋" w:eastAsia="仿宋" w:hAnsi="仿宋" w:hint="eastAsia"/>
          <w:color w:val="000000" w:themeColor="text1"/>
          <w:sz w:val="24"/>
        </w:rPr>
        <w:t>二、三年级全日制研究生。</w:t>
      </w:r>
    </w:p>
    <w:p w:rsidR="00461EFC" w:rsidRPr="00AF57A0" w:rsidRDefault="00461EFC" w:rsidP="00E12867">
      <w:pPr>
        <w:spacing w:line="360" w:lineRule="auto"/>
        <w:ind w:firstLine="420"/>
        <w:rPr>
          <w:rFonts w:ascii="仿宋" w:eastAsia="仿宋" w:hAnsi="仿宋"/>
          <w:color w:val="000000" w:themeColor="text1"/>
          <w:sz w:val="24"/>
        </w:rPr>
      </w:pPr>
      <w:r w:rsidRPr="00AF57A0">
        <w:rPr>
          <w:rFonts w:ascii="仿宋" w:eastAsia="仿宋" w:hAnsi="仿宋" w:hint="eastAsia"/>
          <w:color w:val="000000" w:themeColor="text1"/>
          <w:sz w:val="24"/>
        </w:rPr>
        <w:t>第八条  在申请时间</w:t>
      </w:r>
      <w:r w:rsidRPr="00AF57A0">
        <w:rPr>
          <w:rFonts w:ascii="仿宋" w:eastAsia="仿宋" w:hAnsi="仿宋"/>
          <w:color w:val="000000" w:themeColor="text1"/>
          <w:sz w:val="24"/>
        </w:rPr>
        <w:t>规定范围内，根据本办法规定的</w:t>
      </w:r>
      <w:proofErr w:type="gramStart"/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獐子岛百佳</w:t>
      </w:r>
      <w:proofErr w:type="gramEnd"/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优秀学生奖学金</w:t>
      </w:r>
      <w:r w:rsidR="00EC6F7C" w:rsidRPr="00AF57A0">
        <w:rPr>
          <w:rFonts w:ascii="仿宋" w:eastAsia="仿宋" w:hAnsi="仿宋" w:hint="eastAsia"/>
          <w:color w:val="000000" w:themeColor="text1"/>
          <w:sz w:val="24"/>
        </w:rPr>
        <w:t>的</w:t>
      </w:r>
      <w:r w:rsidR="00EC6F7C" w:rsidRPr="00AF57A0">
        <w:rPr>
          <w:rFonts w:ascii="仿宋" w:eastAsia="仿宋" w:hAnsi="仿宋"/>
          <w:color w:val="000000" w:themeColor="text1"/>
          <w:sz w:val="24"/>
        </w:rPr>
        <w:t>基本申请条件及其他有关规定，</w:t>
      </w:r>
      <w:r w:rsidR="00EC6F7C" w:rsidRPr="00AF57A0">
        <w:rPr>
          <w:rFonts w:ascii="仿宋" w:eastAsia="仿宋" w:hAnsi="仿宋" w:hint="eastAsia"/>
          <w:color w:val="000000" w:themeColor="text1"/>
          <w:sz w:val="24"/>
        </w:rPr>
        <w:t>研究生</w:t>
      </w:r>
      <w:r w:rsidR="00EC6F7C" w:rsidRPr="00AF57A0">
        <w:rPr>
          <w:rFonts w:ascii="仿宋" w:eastAsia="仿宋" w:hAnsi="仿宋"/>
          <w:color w:val="000000" w:themeColor="text1"/>
          <w:sz w:val="24"/>
        </w:rPr>
        <w:t>个人向学院提出申请，并递交</w:t>
      </w:r>
      <w:r w:rsidR="00EC6F7C" w:rsidRPr="00AF57A0">
        <w:rPr>
          <w:rFonts w:ascii="仿宋" w:eastAsia="仿宋" w:hAnsi="仿宋" w:hint="eastAsia"/>
          <w:color w:val="000000" w:themeColor="text1"/>
          <w:sz w:val="24"/>
        </w:rPr>
        <w:t>《中国海洋大学“</w:t>
      </w:r>
      <w:r w:rsidR="003F3020" w:rsidRPr="00AF57A0">
        <w:rPr>
          <w:rFonts w:ascii="仿宋" w:eastAsia="仿宋" w:hAnsi="仿宋" w:hint="eastAsia"/>
          <w:color w:val="000000" w:themeColor="text1"/>
          <w:sz w:val="24"/>
        </w:rPr>
        <w:t>獐子岛百佳优秀学生奖学金</w:t>
      </w:r>
      <w:r w:rsidR="00EC6F7C" w:rsidRPr="00AF57A0">
        <w:rPr>
          <w:rFonts w:ascii="仿宋" w:eastAsia="仿宋" w:hAnsi="仿宋" w:hint="eastAsia"/>
          <w:color w:val="000000" w:themeColor="text1"/>
          <w:sz w:val="24"/>
        </w:rPr>
        <w:t>”申请表》及其他</w:t>
      </w:r>
      <w:r w:rsidR="00EC6F7C" w:rsidRPr="00AF57A0">
        <w:rPr>
          <w:rFonts w:ascii="仿宋" w:eastAsia="仿宋" w:hAnsi="仿宋"/>
          <w:color w:val="000000" w:themeColor="text1"/>
          <w:sz w:val="24"/>
        </w:rPr>
        <w:t>有关材料。</w:t>
      </w:r>
    </w:p>
    <w:p w:rsidR="00EC6F7C" w:rsidRPr="00AF57A0" w:rsidRDefault="00EC6F7C" w:rsidP="00E12867">
      <w:pPr>
        <w:spacing w:line="360" w:lineRule="auto"/>
        <w:ind w:firstLine="420"/>
        <w:rPr>
          <w:rFonts w:ascii="仿宋" w:eastAsia="仿宋" w:hAnsi="仿宋"/>
          <w:color w:val="000000" w:themeColor="text1"/>
          <w:sz w:val="24"/>
        </w:rPr>
      </w:pPr>
      <w:r w:rsidRPr="00AF57A0">
        <w:rPr>
          <w:rFonts w:ascii="仿宋" w:eastAsia="仿宋" w:hAnsi="仿宋" w:hint="eastAsia"/>
          <w:color w:val="000000" w:themeColor="text1"/>
          <w:sz w:val="24"/>
        </w:rPr>
        <w:t>第九条  学院成立以分管学生工作的副院长为组长，以分管</w:t>
      </w:r>
      <w:r w:rsidRPr="00AF57A0">
        <w:rPr>
          <w:rFonts w:ascii="仿宋" w:eastAsia="仿宋" w:hAnsi="仿宋"/>
          <w:color w:val="000000" w:themeColor="text1"/>
          <w:sz w:val="24"/>
        </w:rPr>
        <w:t>研究生教学工作副院长、研究生教学秘书、</w:t>
      </w:r>
      <w:r w:rsidRPr="00AF57A0">
        <w:rPr>
          <w:rFonts w:ascii="仿宋" w:eastAsia="仿宋" w:hAnsi="仿宋" w:hint="eastAsia"/>
          <w:color w:val="000000" w:themeColor="text1"/>
          <w:sz w:val="24"/>
        </w:rPr>
        <w:t>研究生导师、学生辅导员等为成员的评定小组，根据研究生提出的申请对其思想品德、学习、科研等方面进行全面审核后，通过公开答辩确定推荐学生，提出推荐意见，并公示三天。</w:t>
      </w:r>
      <w:r w:rsidRPr="00AF57A0">
        <w:rPr>
          <w:rFonts w:ascii="仿宋" w:eastAsia="仿宋" w:hAnsi="仿宋"/>
          <w:color w:val="000000" w:themeColor="text1"/>
          <w:sz w:val="24"/>
        </w:rPr>
        <w:t>公示</w:t>
      </w:r>
      <w:r w:rsidRPr="00AF57A0">
        <w:rPr>
          <w:rFonts w:ascii="仿宋" w:eastAsia="仿宋" w:hAnsi="仿宋" w:hint="eastAsia"/>
          <w:color w:val="000000" w:themeColor="text1"/>
          <w:sz w:val="24"/>
        </w:rPr>
        <w:t>无异议后</w:t>
      </w:r>
      <w:r w:rsidRPr="00AF57A0">
        <w:rPr>
          <w:rFonts w:ascii="仿宋" w:eastAsia="仿宋" w:hAnsi="仿宋"/>
          <w:color w:val="000000" w:themeColor="text1"/>
          <w:sz w:val="24"/>
        </w:rPr>
        <w:t>，将推荐的学生名单</w:t>
      </w:r>
      <w:r w:rsidRPr="00AF57A0">
        <w:rPr>
          <w:rFonts w:ascii="仿宋" w:eastAsia="仿宋" w:hAnsi="仿宋" w:hint="eastAsia"/>
          <w:color w:val="000000" w:themeColor="text1"/>
          <w:sz w:val="24"/>
        </w:rPr>
        <w:t>及</w:t>
      </w:r>
      <w:r w:rsidRPr="00AF57A0">
        <w:rPr>
          <w:rFonts w:ascii="仿宋" w:eastAsia="仿宋" w:hAnsi="仿宋"/>
          <w:color w:val="000000" w:themeColor="text1"/>
          <w:sz w:val="24"/>
        </w:rPr>
        <w:t>有关材料报党委研究生工作部。</w:t>
      </w:r>
    </w:p>
    <w:p w:rsidR="00EC6F7C" w:rsidRPr="00AF57A0" w:rsidRDefault="00EC6F7C" w:rsidP="00E12867">
      <w:pPr>
        <w:spacing w:line="360" w:lineRule="auto"/>
        <w:ind w:firstLine="420"/>
        <w:rPr>
          <w:rFonts w:ascii="仿宋" w:eastAsia="仿宋" w:hAnsi="仿宋"/>
          <w:color w:val="000000" w:themeColor="text1"/>
          <w:sz w:val="24"/>
        </w:rPr>
      </w:pPr>
      <w:r w:rsidRPr="00AF57A0">
        <w:rPr>
          <w:rFonts w:ascii="仿宋" w:eastAsia="仿宋" w:hAnsi="仿宋" w:hint="eastAsia"/>
          <w:color w:val="000000" w:themeColor="text1"/>
          <w:sz w:val="24"/>
        </w:rPr>
        <w:t>第十条  有下列情形之一者，奖励资格自动取消：</w:t>
      </w:r>
    </w:p>
    <w:p w:rsidR="00EC6F7C" w:rsidRPr="00AF57A0" w:rsidRDefault="00EC6F7C" w:rsidP="00E12867">
      <w:pPr>
        <w:spacing w:line="360" w:lineRule="auto"/>
        <w:ind w:firstLine="420"/>
        <w:rPr>
          <w:rFonts w:ascii="仿宋" w:eastAsia="仿宋" w:hAnsi="仿宋"/>
          <w:color w:val="000000" w:themeColor="text1"/>
          <w:sz w:val="24"/>
        </w:rPr>
      </w:pPr>
      <w:r w:rsidRPr="00AF57A0">
        <w:rPr>
          <w:rFonts w:ascii="仿宋" w:eastAsia="仿宋" w:hAnsi="仿宋" w:hint="eastAsia"/>
          <w:color w:val="000000" w:themeColor="text1"/>
          <w:sz w:val="24"/>
        </w:rPr>
        <w:t>1</w:t>
      </w:r>
      <w:r w:rsidRPr="00AF57A0">
        <w:rPr>
          <w:rFonts w:ascii="仿宋" w:eastAsia="仿宋" w:hAnsi="仿宋"/>
          <w:color w:val="000000" w:themeColor="text1"/>
          <w:sz w:val="24"/>
        </w:rPr>
        <w:t xml:space="preserve">. </w:t>
      </w:r>
      <w:r w:rsidRPr="00AF57A0">
        <w:rPr>
          <w:rFonts w:ascii="仿宋" w:eastAsia="仿宋" w:hAnsi="仿宋" w:hint="eastAsia"/>
          <w:color w:val="000000" w:themeColor="text1"/>
          <w:sz w:val="24"/>
        </w:rPr>
        <w:t>申请奖学金时弄虚作假者；</w:t>
      </w:r>
    </w:p>
    <w:p w:rsidR="00EC6F7C" w:rsidRPr="00AF57A0" w:rsidRDefault="00EC6F7C" w:rsidP="00E12867">
      <w:pPr>
        <w:spacing w:line="360" w:lineRule="auto"/>
        <w:ind w:firstLine="420"/>
        <w:rPr>
          <w:rFonts w:ascii="仿宋" w:eastAsia="仿宋" w:hAnsi="仿宋"/>
          <w:color w:val="000000" w:themeColor="text1"/>
          <w:sz w:val="24"/>
        </w:rPr>
      </w:pPr>
      <w:r w:rsidRPr="00AF57A0">
        <w:rPr>
          <w:rFonts w:ascii="仿宋" w:eastAsia="仿宋" w:hAnsi="仿宋" w:hint="eastAsia"/>
          <w:color w:val="000000" w:themeColor="text1"/>
          <w:sz w:val="24"/>
        </w:rPr>
        <w:t>2</w:t>
      </w:r>
      <w:r w:rsidRPr="00AF57A0">
        <w:rPr>
          <w:rFonts w:ascii="仿宋" w:eastAsia="仿宋" w:hAnsi="仿宋"/>
          <w:color w:val="000000" w:themeColor="text1"/>
          <w:sz w:val="24"/>
        </w:rPr>
        <w:t xml:space="preserve">. </w:t>
      </w:r>
      <w:r w:rsidRPr="00AF57A0">
        <w:rPr>
          <w:rFonts w:ascii="仿宋" w:eastAsia="仿宋" w:hAnsi="仿宋" w:hint="eastAsia"/>
          <w:color w:val="000000" w:themeColor="text1"/>
          <w:sz w:val="24"/>
        </w:rPr>
        <w:t>主动要求放弃奖学金者。</w:t>
      </w:r>
    </w:p>
    <w:p w:rsidR="006B071D" w:rsidRPr="00AF57A0" w:rsidRDefault="006B071D" w:rsidP="006B071D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p w:rsidR="006B071D" w:rsidRPr="00AF57A0" w:rsidRDefault="006B071D" w:rsidP="006B071D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24"/>
        </w:rPr>
      </w:pPr>
      <w:r w:rsidRPr="00AF57A0">
        <w:rPr>
          <w:rFonts w:ascii="仿宋" w:eastAsia="仿宋" w:hAnsi="仿宋" w:hint="eastAsia"/>
          <w:b/>
          <w:color w:val="000000" w:themeColor="text1"/>
          <w:sz w:val="24"/>
        </w:rPr>
        <w:t>第五章  附则</w:t>
      </w:r>
    </w:p>
    <w:p w:rsidR="006B071D" w:rsidRPr="00AF57A0" w:rsidRDefault="006B071D" w:rsidP="006B071D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p w:rsidR="006B071D" w:rsidRPr="00AF57A0" w:rsidRDefault="006B071D" w:rsidP="006B071D">
      <w:pPr>
        <w:spacing w:line="360" w:lineRule="auto"/>
        <w:ind w:firstLine="480"/>
        <w:rPr>
          <w:rFonts w:ascii="仿宋" w:eastAsia="仿宋" w:hAnsi="仿宋"/>
          <w:color w:val="000000" w:themeColor="text1"/>
          <w:sz w:val="24"/>
        </w:rPr>
      </w:pPr>
      <w:r w:rsidRPr="00AF57A0">
        <w:rPr>
          <w:rFonts w:ascii="仿宋" w:eastAsia="仿宋" w:hAnsi="仿宋" w:hint="eastAsia"/>
          <w:color w:val="000000" w:themeColor="text1"/>
          <w:sz w:val="24"/>
        </w:rPr>
        <w:t>第十一条  本办法</w:t>
      </w:r>
      <w:r w:rsidRPr="00AF57A0">
        <w:rPr>
          <w:rFonts w:ascii="仿宋" w:eastAsia="仿宋" w:hAnsi="仿宋"/>
          <w:color w:val="000000" w:themeColor="text1"/>
          <w:sz w:val="24"/>
        </w:rPr>
        <w:t>由文学与新闻传播学院团委办公室负责解释。</w:t>
      </w:r>
    </w:p>
    <w:p w:rsidR="006B071D" w:rsidRPr="00AF57A0" w:rsidRDefault="006B071D" w:rsidP="006B071D">
      <w:pPr>
        <w:spacing w:line="360" w:lineRule="auto"/>
        <w:ind w:firstLine="480"/>
        <w:rPr>
          <w:rFonts w:ascii="仿宋" w:eastAsia="仿宋" w:hAnsi="仿宋"/>
          <w:color w:val="000000" w:themeColor="text1"/>
          <w:sz w:val="24"/>
        </w:rPr>
      </w:pPr>
      <w:r w:rsidRPr="00AF57A0">
        <w:rPr>
          <w:rFonts w:ascii="仿宋" w:eastAsia="仿宋" w:hAnsi="仿宋" w:hint="eastAsia"/>
          <w:color w:val="000000" w:themeColor="text1"/>
          <w:sz w:val="24"/>
        </w:rPr>
        <w:t>第十二条  本办法</w:t>
      </w:r>
      <w:r w:rsidRPr="00AF57A0">
        <w:rPr>
          <w:rFonts w:ascii="仿宋" w:eastAsia="仿宋" w:hAnsi="仿宋"/>
          <w:color w:val="000000" w:themeColor="text1"/>
          <w:sz w:val="24"/>
        </w:rPr>
        <w:t>自公布之日起施行。</w:t>
      </w:r>
    </w:p>
    <w:sectPr w:rsidR="006B071D" w:rsidRPr="00AF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65D" w:rsidRDefault="0075165D" w:rsidP="00AC19FC">
      <w:r>
        <w:separator/>
      </w:r>
    </w:p>
  </w:endnote>
  <w:endnote w:type="continuationSeparator" w:id="0">
    <w:p w:rsidR="0075165D" w:rsidRDefault="0075165D" w:rsidP="00AC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65D" w:rsidRDefault="0075165D" w:rsidP="00AC19FC">
      <w:r>
        <w:separator/>
      </w:r>
    </w:p>
  </w:footnote>
  <w:footnote w:type="continuationSeparator" w:id="0">
    <w:p w:rsidR="0075165D" w:rsidRDefault="0075165D" w:rsidP="00AC1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A9"/>
    <w:rsid w:val="0006508D"/>
    <w:rsid w:val="000B2711"/>
    <w:rsid w:val="000C6D9F"/>
    <w:rsid w:val="000D788D"/>
    <w:rsid w:val="001F23F1"/>
    <w:rsid w:val="003B1240"/>
    <w:rsid w:val="003E33FE"/>
    <w:rsid w:val="003F3020"/>
    <w:rsid w:val="00450953"/>
    <w:rsid w:val="00461EFC"/>
    <w:rsid w:val="006040A9"/>
    <w:rsid w:val="006B071D"/>
    <w:rsid w:val="006B5967"/>
    <w:rsid w:val="00737A3B"/>
    <w:rsid w:val="0075165D"/>
    <w:rsid w:val="00783E6D"/>
    <w:rsid w:val="007E5184"/>
    <w:rsid w:val="00972624"/>
    <w:rsid w:val="00A1106D"/>
    <w:rsid w:val="00A348B6"/>
    <w:rsid w:val="00AC19FC"/>
    <w:rsid w:val="00AE138C"/>
    <w:rsid w:val="00AF57A0"/>
    <w:rsid w:val="00BC3CB9"/>
    <w:rsid w:val="00C417C1"/>
    <w:rsid w:val="00D244B1"/>
    <w:rsid w:val="00D3087F"/>
    <w:rsid w:val="00D90167"/>
    <w:rsid w:val="00DD3D9E"/>
    <w:rsid w:val="00E03BB2"/>
    <w:rsid w:val="00E12867"/>
    <w:rsid w:val="00E51441"/>
    <w:rsid w:val="00E63B5B"/>
    <w:rsid w:val="00EC6F7C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DFF19C-5F22-464F-A5E1-DDEC1B7D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9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9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E8ED-F8AF-4384-99E8-5B8D9F0E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YXC</dc:creator>
  <cp:keywords/>
  <dc:description/>
  <cp:lastModifiedBy>kevin</cp:lastModifiedBy>
  <cp:revision>38</cp:revision>
  <dcterms:created xsi:type="dcterms:W3CDTF">2015-03-16T01:14:00Z</dcterms:created>
  <dcterms:modified xsi:type="dcterms:W3CDTF">2018-07-09T01:10:00Z</dcterms:modified>
</cp:coreProperties>
</file>