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8E" w:rsidRDefault="00CE358E" w:rsidP="00CE358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年度团支部建设创新项目手册案例详情</w:t>
      </w:r>
    </w:p>
    <w:p w:rsidR="00CE358E" w:rsidRDefault="00CE358E" w:rsidP="00CE35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院系：</w:t>
      </w:r>
    </w:p>
    <w:p w:rsidR="00CE358E" w:rsidRDefault="00CE358E" w:rsidP="00CE35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支部：</w:t>
      </w:r>
    </w:p>
    <w:p w:rsidR="00CE358E" w:rsidRDefault="00CE358E" w:rsidP="00CE35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:rsidR="00CE358E" w:rsidRDefault="00CE358E" w:rsidP="00CE35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项目简介：</w:t>
      </w:r>
    </w:p>
    <w:p w:rsidR="00CE358E" w:rsidRDefault="00CE358E" w:rsidP="00CE358E">
      <w:pPr>
        <w:ind w:firstLine="420"/>
        <w:rPr>
          <w:sz w:val="21"/>
          <w:szCs w:val="20"/>
        </w:rPr>
      </w:pPr>
      <w:r>
        <w:rPr>
          <w:rFonts w:hint="eastAsia"/>
        </w:rPr>
        <w:t>（</w:t>
      </w:r>
      <w:r>
        <w:t>200</w:t>
      </w:r>
      <w:r>
        <w:rPr>
          <w:rFonts w:hint="eastAsia"/>
        </w:rPr>
        <w:t>字以内）</w:t>
      </w:r>
    </w:p>
    <w:p w:rsidR="00CE358E" w:rsidRDefault="00CE358E" w:rsidP="00CE35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项目立意：</w:t>
      </w:r>
    </w:p>
    <w:p w:rsidR="00CE358E" w:rsidRDefault="00CE358E" w:rsidP="00CE358E">
      <w:pPr>
        <w:ind w:firstLine="420"/>
        <w:rPr>
          <w:sz w:val="21"/>
          <w:szCs w:val="20"/>
        </w:rPr>
      </w:pPr>
      <w:r>
        <w:rPr>
          <w:rFonts w:hint="eastAsia"/>
        </w:rPr>
        <w:t>（可从选题原因、项目意义等方面陈述，注重突出创新性，</w:t>
      </w:r>
      <w:r>
        <w:t>250</w:t>
      </w:r>
      <w:r>
        <w:rPr>
          <w:rFonts w:hint="eastAsia"/>
        </w:rPr>
        <w:t>字以内）</w:t>
      </w:r>
    </w:p>
    <w:p w:rsidR="00CE358E" w:rsidRDefault="00CE358E" w:rsidP="00CE35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项目实施：</w:t>
      </w:r>
    </w:p>
    <w:p w:rsidR="00CE358E" w:rsidRDefault="00CE358E" w:rsidP="00CE358E">
      <w:pPr>
        <w:ind w:firstLine="420"/>
        <w:rPr>
          <w:sz w:val="21"/>
          <w:szCs w:val="20"/>
        </w:rPr>
      </w:pPr>
      <w:r>
        <w:rPr>
          <w:rFonts w:hint="eastAsia"/>
        </w:rPr>
        <w:t>（包括项目实施步骤、过程、成果等内容，</w:t>
      </w:r>
      <w:r>
        <w:t>800</w:t>
      </w:r>
      <w:r>
        <w:rPr>
          <w:rFonts w:hint="eastAsia"/>
        </w:rPr>
        <w:t>字以内）</w:t>
      </w:r>
    </w:p>
    <w:p w:rsidR="00CE358E" w:rsidRDefault="00CE358E" w:rsidP="00CE35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项目评价：</w:t>
      </w:r>
    </w:p>
    <w:p w:rsidR="00CE358E" w:rsidRDefault="00CE358E" w:rsidP="00CE358E">
      <w:pPr>
        <w:ind w:firstLine="420"/>
        <w:rPr>
          <w:sz w:val="21"/>
          <w:szCs w:val="20"/>
        </w:rPr>
      </w:pPr>
      <w:r>
        <w:rPr>
          <w:rFonts w:hint="eastAsia"/>
        </w:rPr>
        <w:t>（总结经验和不足，</w:t>
      </w:r>
      <w:r>
        <w:t>800</w:t>
      </w:r>
      <w:r>
        <w:rPr>
          <w:rFonts w:hint="eastAsia"/>
        </w:rPr>
        <w:t>字以内）</w:t>
      </w:r>
    </w:p>
    <w:p w:rsidR="00CE358E" w:rsidRDefault="00CE358E" w:rsidP="00CE358E">
      <w:pPr>
        <w:ind w:firstLine="420"/>
      </w:pPr>
    </w:p>
    <w:p w:rsidR="00CE358E" w:rsidRDefault="00CE358E" w:rsidP="00CE358E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74CE9"/>
    <w:rsid w:val="00CE358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CE358E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358E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2017-03-07T14:45:00Z</dcterms:modified>
</cp:coreProperties>
</file>