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tmlNormal"/>
        <w:widowControl/>
        <w:jc w:val="left"/>
        <w:spacing w:before="0" w:beforeAutospacing="1" w:after="0" w:afterAutospacing="1" w:line="360" w:lineRule="exact"/>
        <w:rPr>
          <w:rStyle w:val="NormalCharacter"/>
          <w:szCs w:val="28"/>
          <w:kern w:val="0"/>
          <w:lang w:val="en-US" w:eastAsia="zh-CN"/>
          <w:b w:val="0"/>
          <w:i w:val="0"/>
          <w:color w:val="303030"/>
          <w:sz w:val="28"/>
          <w:spacing w:val="0"/>
          <w:w w:val="100"/>
          <w:rFonts w:ascii="黑体" w:eastAsia="黑体" w:hAnsi="黑体"/>
        </w:rPr>
        <w:snapToGrid/>
        <w:ind w:left="0" w:right="0"/>
        <w:textAlignment w:val="baseline"/>
      </w:pPr>
      <w:r>
        <w:rPr>
          <w:rStyle w:val="NormalCharacter"/>
          <w:szCs w:val="28"/>
          <w:kern w:val="0"/>
          <w:lang w:val="en-US" w:eastAsia="zh-CN"/>
          <w:b w:val="0"/>
          <w:i w:val="0"/>
          <w:color w:val="303030"/>
          <w:sz w:val="28"/>
          <w:spacing w:val="0"/>
          <w:w w:val="100"/>
          <w:rFonts w:ascii="黑体" w:eastAsia="黑体" w:hAnsi="黑体"/>
        </w:rPr>
        <w:t xml:space="preserve">附件：招聘岗位及相关事项</w:t>
      </w:r>
    </w:p>
    <w:p>
      <w:pPr>
        <w:pStyle w:val="HtmlNormal"/>
        <w:widowControl/>
        <w:jc w:val="left"/>
        <w:spacing w:before="0" w:beforeAutospacing="1" w:after="0" w:afterAutospacing="1" w:line="360" w:lineRule="exact"/>
        <w:rPr>
          <w:rStyle w:val="NormalCharacter"/>
          <w:szCs w:val="28"/>
          <w:kern w:val="0"/>
          <w:lang w:val="en-US" w:eastAsia="zh-CN"/>
          <w:b w:val="0"/>
          <w:i w:val="0"/>
          <w:color w:val="303030"/>
          <w:sz w:val="28"/>
          <w:spacing w:val="0"/>
          <w:w w:val="100"/>
          <w:rFonts w:ascii="仿宋_GB2312" w:eastAsia="仿宋_GB2312" w:hAnsi="仿宋_GB2312"/>
        </w:rPr>
        <w:snapToGrid/>
        <w:ind w:left="0" w:right="0" w:firstLine="560" w:firstLineChars="200"/>
        <w:textAlignment w:val="baseline"/>
      </w:pPr>
      <w:r>
        <w:rPr>
          <w:b w:val="0"/>
          <w:i w:val="0"/>
          <w:color w:val="303030"/>
          <w:sz w:val="28"/>
          <w:spacing w:val="0"/>
          <w:w w:val="100"/>
          <w:rFonts w:ascii="仿宋_GB2312" w:eastAsia="仿宋_GB2312" w:hAnsi="仿宋_GB2312"/>
        </w:rPr>
        <w:t/>
      </w:r>
    </w:p>
    <w:tbl>
      <w:tblPr>
        <w:tblW w:type="dxa" w:w="905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01"/>
        <w:gridCol w:w="1275"/>
        <w:gridCol w:w="1843"/>
        <w:gridCol w:w="1985"/>
        <w:gridCol w:w="1134"/>
        <w:gridCol w:w="992"/>
        <w:gridCol w:w="720"/>
      </w:tblGrid>
      <w:tr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学校</w:t>
            </w:r>
          </w:p>
        </w:tc>
        <w:tc>
          <w:tcPr>
            <w:textDirection w:val="lrTb"/>
            <w:vAlign w:val="center"/>
            <w:tcW w:type="dxa" w:w="1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临聘学科及人数</w:t>
            </w:r>
          </w:p>
        </w:tc>
        <w:tc>
          <w:tcPr>
            <w:textDirection w:val="lrTb"/>
            <w:vAlign w:val="center"/>
            <w:tcW w:type="dxa" w:w="18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聘用期限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11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学校地址</w:t>
            </w:r>
          </w:p>
        </w:tc>
        <w:tc>
          <w:tcPr>
            <w:textDirection w:val="lrTb"/>
            <w:vAlign w:val="center"/>
            <w:tcW w:type="dxa" w:w="9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面试时间</w:t>
            </w:r>
          </w:p>
        </w:tc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面试地点</w:t>
            </w:r>
          </w:p>
        </w:tc>
      </w:tr>
      <w:tr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中山市牛角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初级中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学</w:t>
            </w:r>
          </w:p>
        </w:tc>
        <w:tc>
          <w:tcPr>
            <w:textDirection w:val="lrTb"/>
            <w:vAlign w:val="center"/>
            <w:tcW w:type="dxa" w:w="1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语文教师1名</w:t>
            </w:r>
          </w:p>
        </w:tc>
        <w:tc>
          <w:tcPr>
            <w:textDirection w:val="lrTb"/>
            <w:vAlign w:val="center"/>
            <w:tcW w:type="dxa" w:w="18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202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1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年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2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月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日至2021年7月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19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日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联系人：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何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校长</w:t>
            </w:r>
          </w:p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联系电话：13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318297838</w:t>
            </w:r>
          </w:p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联系人：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朱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老师</w:t>
            </w:r>
          </w:p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联系电话：13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527111987</w:t>
            </w:r>
          </w:p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邮箱：</w:t>
            </w:r>
          </w:p>
          <w:p>
            <w:pPr>
              <w:pStyle w:val="HtmlNormal"/>
              <w:widowControl/>
              <w:jc w:val="left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894023130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@qq.com</w:t>
            </w:r>
          </w:p>
        </w:tc>
        <w:tc>
          <w:tcPr>
            <w:textDirection w:val="lrTb"/>
            <w:vAlign w:val="center"/>
            <w:tcW w:type="dxa" w:w="11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广东省中山市阜沙镇育才路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1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号</w:t>
            </w:r>
          </w:p>
        </w:tc>
        <w:tc>
          <w:tcPr>
            <w:textDirection w:val="lrTb"/>
            <w:vAlign w:val="center"/>
            <w:tcW w:type="dxa" w:w="9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="360" w:lineRule="exact"/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2020年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12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月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25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日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（星期五）下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午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15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:00</w:t>
            </w:r>
            <w:r>
              <w:rPr>
                <w:rStyle w:val="NormalCharacter"/>
                <w:szCs w:val="21"/>
                <w:kern w:val="0"/>
                <w:lang w:val="en-US" w:eastAsia="zh-CN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（如有调整，则另行通知）</w:t>
            </w: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阜沙镇牛角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中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03030"/>
                <w:sz w:val="21"/>
                <w:spacing w:val="0"/>
                <w:w w:val="100"/>
                <w:rFonts w:ascii="仿宋_GB2312" w:eastAsia="仿宋_GB2312" w:hAnsi="仿宋_GB2312"/>
              </w:rPr>
              <w:t xml:space="preserve">学会议室</w:t>
            </w:r>
          </w:p>
        </w:tc>
      </w:tr>
    </w:tbl>
    <w:p>
      <w:pPr>
        <w:pStyle w:val="HtmlNormal"/>
        <w:widowControl/>
        <w:jc w:val="left"/>
        <w:spacing w:before="0" w:beforeAutospacing="1" w:after="0" w:afterAutospacing="1" w:line="360" w:lineRule="exact"/>
        <w:rPr>
          <w:rStyle w:val="NormalCharacter"/>
          <w:szCs w:val="28"/>
          <w:kern w:val="0"/>
          <w:lang w:val="en-US" w:eastAsia="zh-CN"/>
          <w:b w:val="0"/>
          <w:i w:val="0"/>
          <w:color w:val="303030"/>
          <w:sz w:val="28"/>
          <w:spacing w:val="0"/>
          <w:w w:val="100"/>
          <w:rFonts w:ascii="仿宋_GB2312" w:eastAsia="仿宋_GB2312" w:hAnsi="仿宋_GB2312"/>
        </w:rPr>
        <w:snapToGrid/>
        <w:ind w:left="0" w:right="0"/>
        <w:textAlignment w:val="baseline"/>
      </w:pPr>
      <w:r>
        <w:rPr>
          <w:b w:val="0"/>
          <w:i w:val="0"/>
          <w:color w:val="303030"/>
          <w:sz w:val="28"/>
          <w:spacing w:val="0"/>
          <w:w w:val="100"/>
          <w:rFonts w:ascii="仿宋_GB2312" w:eastAsia="仿宋_GB2312" w:hAnsi="仿宋_GB2312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303030"/>
          <w:sz w:val="28"/>
          <w:spacing w:val="0"/>
          <w:w w:val="100"/>
          <w:rFonts w:ascii="仿宋_GB2312" w:eastAsia="仿宋_GB2312" w:hAnsi="仿宋_GB2312"/>
        </w:rPr>
        <w:t xml:space="preserve">  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黑体">
    <w:altName w:val="黑体"/>
    <w:charset w:val="86"/>
    <w:family w:val="auto"/>
    <w:panose1 w:val="02010600030101010101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2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UseEastAsianBreakRules/>
    <w:doNotWrapTextWithPunct/>
    <w:ulTrailSpac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</w:rPr>
      <w:jc w:val="both"/>
      <w:textAlignment w:val="baseline"/>
    </w:pPr>
    <w:rPr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character" w:styleId="PageNumber">
    <w:name w:val="PageNumber"/>
    <w:basedOn w:val="NormalCharacter"/>
    <w:next w:val="PageNumber"/>
    <w:link w:val="Normal"/>
  </w:style>
  <w:style w:type="character" w:styleId="UserStyle_0">
    <w:name w:val="UserStyle_0"/>
    <w:basedOn w:val="NormalCharacter"/>
    <w:next w:val="UserStyle_0"/>
    <w:link w:val="Header"/>
    <w:semiHidden/>
    <w:rPr>
      <w:szCs w:val="18"/>
      <w:sz w:val="18"/>
      <w:kern w:val="2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HtmlNormal">
    <w:name w:val="HtmlNormal"/>
    <w:basedOn w:val="Normal"/>
    <w:next w:val="HtmlNormal"/>
    <w:link w:val="Normal"/>
    <w:pPr>
      <w:rPr>
        <w:sz w:val="24"/>
        <w:kern w:val="0"/>
        <w:lang w:val="en-US" w:eastAsia="zh-CN"/>
      </w:rPr>
      <w:ind w:left="0" w:right="0"/>
      <w:spacing w:beforeAutospacing="true" w:afterAutospacing="true" w:after="100" w:before="100"/>
      <w:jc w:val="left"/>
      <w:textAlignment w:val="baseline"/>
    </w:pPr>
    <w:rPr>
      <w:sz w:val="24"/>
      <w:kern w:val="0"/>
      <w:lang w:val="en-US" w:eastAsia="zh-CN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tmlNormal"/>
        <w:rPr>
          <w:rStyle w:val="NormalCharacter"/>
          <w:szCs w:val="28"/>
          <w:sz w:val="28"/>
          <w:kern w:val="0"/>
          <w:lang w:val="en-US" w:eastAsia="zh-CN"/>
          <w:rFonts w:ascii="黑体" w:eastAsia="黑体" w:hAnsi="黑体"/>
          <w:color w:val="303030"/>
        </w:rPr>
        <w:widowControl/>
        <w:ind w:left="0" w:right="0"/>
        <w:spacing w:line="360" w:after="0" w:before="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/>
          <w:rFonts w:ascii="黑体" w:eastAsia="黑体" w:hAnsi="黑体"/>
          <w:color w:val="303030"/>
        </w:rPr>
        <w:t xml:space="preserve">附件：招聘岗位及相关事项</w:t>
      </w:r>
    </w:p>
    <w:p>
      <w:pPr>
        <w:pStyle w:val="HtmlNormal"/>
        <w:rPr>
          <w:rStyle w:val="NormalCharacter"/>
          <w:szCs w:val="28"/>
          <w:sz w:val="28"/>
          <w:kern w:val="0"/>
          <w:lang w:val="en-US" w:eastAsia="zh-CN"/>
          <w:rFonts w:ascii="仿宋_GB2312" w:eastAsia="仿宋_GB2312" w:hAnsi="仿宋_GB2312"/>
          <w:color w:val="303030"/>
        </w:rPr>
        <w:widowControl/>
        <w:ind w:firstLine="560" w:left="0" w:firstLineChars="200" w:right="0"/>
        <w:spacing w:line="360" w:after="0" w:before="0" w:lineRule="exact"/>
        <w:jc w:val="left"/>
        <w:textAlignment w:val="baseline"/>
      </w:pPr>
    </w:p>
    <w:tbl>
      <w:tblPr>
        <w:tblW w:type="dxa" w:w="9050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01"/>
        <w:gridCol w:w="1275"/>
        <w:gridCol w:w="1843"/>
        <w:gridCol w:w="1985"/>
        <w:gridCol w:w="1134"/>
        <w:gridCol w:w="992"/>
        <w:gridCol w:w="720"/>
      </w:tblGrid>
      <w:tr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学校</w:t>
            </w:r>
          </w:p>
        </w:tc>
        <w:tc>
          <w:tcPr>
            <w:textDirection w:val="lrTb"/>
            <w:vAlign w:val="center"/>
            <w:tcW w:type="dxa" w:w="1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临聘学科及人数</w:t>
            </w:r>
          </w:p>
        </w:tc>
        <w:tc>
          <w:tcPr>
            <w:textDirection w:val="lrTb"/>
            <w:vAlign w:val="center"/>
            <w:tcW w:type="dxa" w:w="18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聘用期限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11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学校地址</w:t>
            </w:r>
          </w:p>
        </w:tc>
        <w:tc>
          <w:tcPr>
            <w:textDirection w:val="lrTb"/>
            <w:vAlign w:val="center"/>
            <w:tcW w:type="dxa" w:w="9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面试时间</w:t>
            </w:r>
          </w:p>
        </w:tc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t xml:space="preserve">面试地点</w:t>
            </w:r>
          </w:p>
        </w:tc>
      </w:tr>
      <w:tr>
        <w:tc>
          <w:tcPr>
            <w:textDirection w:val="lrTb"/>
            <w:vAlign w:val="center"/>
            <w:tcW w:type="dxa" w:w="11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Chars="0" w:rightChars="0"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中山市牛角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初级中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学</w:t>
            </w:r>
          </w:p>
        </w:tc>
        <w:tc>
          <w:tcPr>
            <w:textDirection w:val="lrTb"/>
            <w:vAlign w:val="center"/>
            <w:tcW w:type="dxa" w:w="1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Chars="0" w:rightChars="0"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语文教师1名</w:t>
            </w:r>
          </w:p>
        </w:tc>
        <w:tc>
          <w:tcPr>
            <w:textDirection w:val="lrTb"/>
            <w:vAlign w:val="center"/>
            <w:tcW w:type="dxa" w:w="18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widowControl/>
              <w:ind w:leftChars="0" w:rightChars="0"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202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1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年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2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日至2020年7月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19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000000"/>
              </w:rPr>
              <w:t xml:space="preserve">日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联系人：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何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校长</w:t>
            </w:r>
          </w:p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联系电话：13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318297838</w:t>
            </w:r>
          </w:p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联系人：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朱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老师</w:t>
            </w:r>
          </w:p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联系电话：13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527111987</w:t>
            </w:r>
          </w:p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邮箱：</w:t>
            </w:r>
          </w:p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Chars="0" w:rightChars="0" w:left="0" w:right="0"/>
              <w:spacing w:line="360" w:after="0" w:before="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894023130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@qq.com</w:t>
            </w:r>
          </w:p>
        </w:tc>
        <w:tc>
          <w:tcPr>
            <w:textDirection w:val="lrTb"/>
            <w:vAlign w:val="center"/>
            <w:tcW w:type="dxa" w:w="11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Chars="0" w:rightChars="0"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广东省中山市阜沙镇育才路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1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号</w:t>
            </w:r>
          </w:p>
        </w:tc>
        <w:tc>
          <w:tcPr>
            <w:textDirection w:val="lrTb"/>
            <w:vAlign w:val="center"/>
            <w:tcW w:type="dxa" w:w="9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widowControl/>
              <w:ind w:leftChars="0" w:rightChars="0" w:left="0" w:right="0"/>
              <w:spacing w:line="360" w:after="0" w:before="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2020年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12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25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日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（星期五）下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15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:00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/>
                <w:rFonts w:ascii="仿宋_GB2312" w:eastAsia="仿宋_GB2312" w:hAnsi="仿宋_GB2312"/>
                <w:color w:val="303030"/>
              </w:rPr>
              <w:t xml:space="preserve">（如有调整，则另行通知）</w:t>
            </w: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t xml:space="preserve">阜沙镇牛角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t xml:space="preserve">中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  <w:color w:val="303030"/>
              </w:rPr>
              <w:t xml:space="preserve">学会议室</w:t>
            </w:r>
          </w:p>
        </w:tc>
      </w:tr>
    </w:tbl>
    <w:p>
      <w:pPr>
        <w:pStyle w:val="HtmlNormal"/>
        <w:rPr>
          <w:rStyle w:val="NormalCharacter"/>
          <w:szCs w:val="28"/>
          <w:sz w:val="28"/>
          <w:kern w:val="0"/>
          <w:lang w:val="en-US" w:eastAsia="zh-CN"/>
          <w:rFonts w:ascii="仿宋_GB2312" w:eastAsia="仿宋_GB2312" w:hAnsi="仿宋_GB2312"/>
          <w:color w:val="303030"/>
        </w:rPr>
        <w:widowControl/>
        <w:ind w:left="0" w:right="0"/>
        <w:spacing w:line="360" w:after="0" w:before="0" w:lineRule="exact"/>
        <w:jc w:val="left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  <w:color w:val="303030"/>
        </w:rPr>
        <w:t xml:space="preserve">  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tbl_2(0);
</file>