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97D01">
      <w:pPr>
        <w:rPr>
          <w:rFonts w:hint="eastAsia" w:ascii="Times New Roman" w:hAnsi="Times New Roman" w:eastAsia="黑体"/>
          <w:sz w:val="32"/>
          <w:lang w:val="en-US" w:eastAsia="zh-CN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3</w:t>
      </w:r>
      <w:bookmarkStart w:id="0" w:name="_GoBack"/>
      <w:bookmarkEnd w:id="0"/>
    </w:p>
    <w:p w14:paraId="15EB13DD">
      <w:pPr>
        <w:jc w:val="center"/>
        <w:rPr>
          <w:rFonts w:ascii="Times New Roman" w:hAnsi="Times New Roman" w:eastAsia="方正小标宋简体"/>
          <w:bCs/>
          <w:sz w:val="15"/>
          <w:szCs w:val="15"/>
        </w:rPr>
      </w:pP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年度中国海洋大学“雷锋团支部”</w:t>
      </w:r>
      <w:r>
        <w:rPr>
          <w:rFonts w:ascii="Times New Roman" w:hAnsi="Times New Roman" w:eastAsia="方正小标宋简体"/>
          <w:bCs/>
          <w:sz w:val="36"/>
          <w:szCs w:val="36"/>
        </w:rPr>
        <w:t>申报表</w:t>
      </w:r>
      <w:r>
        <w:rPr>
          <w:rFonts w:ascii="Times New Roman" w:hAnsi="Times New Roman" w:eastAsia="方正小标宋简体"/>
          <w:bCs/>
          <w:sz w:val="15"/>
          <w:szCs w:val="15"/>
        </w:rPr>
        <w:t xml:space="preserve"> </w:t>
      </w:r>
    </w:p>
    <w:tbl>
      <w:tblPr>
        <w:tblStyle w:val="5"/>
        <w:tblW w:w="8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9"/>
        <w:gridCol w:w="1785"/>
        <w:gridCol w:w="263"/>
        <w:gridCol w:w="446"/>
        <w:gridCol w:w="1603"/>
        <w:gridCol w:w="233"/>
        <w:gridCol w:w="1816"/>
      </w:tblGrid>
      <w:tr w14:paraId="1E1F77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0B349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</w:t>
            </w:r>
            <w:r>
              <w:rPr>
                <w:rFonts w:hint="eastAsia" w:ascii="Times New Roman" w:hAnsi="Times New Roman" w:eastAsia="仿宋_GB2312"/>
                <w:szCs w:val="21"/>
              </w:rPr>
              <w:t>组织</w:t>
            </w:r>
            <w:r>
              <w:rPr>
                <w:rFonts w:ascii="Times New Roman" w:hAnsi="Times New Roman" w:eastAsia="仿宋_GB2312"/>
                <w:szCs w:val="21"/>
              </w:rPr>
              <w:t>全称</w:t>
            </w:r>
          </w:p>
        </w:tc>
        <w:tc>
          <w:tcPr>
            <w:tcW w:w="61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7BBE1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0EFBB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E1848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联系电话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A26A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851A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现有团员总数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B406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286A5D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A9B6A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成立时间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216C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3DB6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最近一次换届时间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29E05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62A2DB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3E4B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年发展团员人数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397C8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3B43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本级是否已登录</w:t>
            </w:r>
          </w:p>
          <w:p w14:paraId="77A364D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“智慧团建”系统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29EA8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</w:tr>
      <w:tr w14:paraId="1B49D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02917B"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工作开展情况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7AEF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本年度开展各类志愿服务情况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AE01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次数</w:t>
            </w:r>
          </w:p>
        </w:tc>
        <w:tc>
          <w:tcPr>
            <w:tcW w:w="3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FBB4A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 w14:paraId="5202F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5910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582A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14B8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总工时</w:t>
            </w:r>
          </w:p>
        </w:tc>
        <w:tc>
          <w:tcPr>
            <w:tcW w:w="3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C24F58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 w14:paraId="335F6A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15CB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B9D7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DE5DB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服务覆盖人次</w:t>
            </w:r>
          </w:p>
        </w:tc>
        <w:tc>
          <w:tcPr>
            <w:tcW w:w="3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582B54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 w14:paraId="41FFB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1FAB3A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一</w:t>
            </w:r>
            <w:r>
              <w:rPr>
                <w:rFonts w:ascii="Times New Roman" w:hAnsi="Times New Roman" w:eastAsia="仿宋_GB2312"/>
                <w:szCs w:val="21"/>
              </w:rPr>
              <w:t>年来开展的主要活动情况及取得的效果、获得的荣誉表彰等情况</w:t>
            </w:r>
          </w:p>
        </w:tc>
        <w:tc>
          <w:tcPr>
            <w:tcW w:w="6146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FF3D37A">
            <w:pPr>
              <w:adjustRightInd w:val="0"/>
              <w:snapToGrid w:val="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（围绕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强化思想引领、助力中心大局、服务同学发展、深化团学改革等方面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，突出志愿服务类重点工作，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结合开展社区实践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  <w:lang w:val="en-US" w:eastAsia="zh-CN"/>
              </w:rPr>
              <w:t>青年实干家等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工作情况，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不超过500字。后另附2000字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以内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事迹材料。）</w:t>
            </w:r>
          </w:p>
          <w:p w14:paraId="103C440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97369FA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CB36837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6292662C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6EA94F73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9BB1A38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426A5C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33B88D4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E6CC167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3FB18297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83822B9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3E73FF4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66BB5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9D26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08AA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3A74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14650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C107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1F80F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E4E0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310F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3CAB8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55EC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C9593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6FA6FD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7F79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BFF7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4106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4F730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 w14:paraId="3DEB5DC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 w14:paraId="3A48611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 w14:paraId="2FB1161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 w14:paraId="634D97F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</w:t>
            </w:r>
          </w:p>
          <w:p w14:paraId="55FA38D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 w14:paraId="042D923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 w14:paraId="4D4DF7D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 w14:paraId="137E5ED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8CFAB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</w:p>
          <w:p w14:paraId="2E2B4B7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0B61560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6FFE6E3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 w14:paraId="22ECB3D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33F9EE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2B5F37B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 w14:paraId="722C225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0E9B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 w14:paraId="4578E85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 w14:paraId="08A2307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 w14:paraId="2381547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 w14:paraId="7CD9569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党</w:t>
            </w:r>
          </w:p>
          <w:p w14:paraId="2A1222D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 w14:paraId="4DBDF60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 w14:paraId="10552ED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 w14:paraId="2348D96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FF12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</w:t>
            </w:r>
          </w:p>
          <w:p w14:paraId="26D874C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16C03F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124F406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3E82E27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B7D42A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63BEFB0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59DEDCE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 w14:paraId="37A7F8B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</w:tr>
    </w:tbl>
    <w:p w14:paraId="2A46BA7D">
      <w:pPr>
        <w:pStyle w:val="4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eastAsia="方正仿宋简体" w:cs="Times New Roman"/>
          <w:color w:val="000000"/>
          <w:sz w:val="21"/>
          <w:szCs w:val="21"/>
        </w:rPr>
      </w:pPr>
    </w:p>
    <w:p w14:paraId="12F3B214"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4A"/>
    <w:rsid w:val="000336F2"/>
    <w:rsid w:val="000F3760"/>
    <w:rsid w:val="00107A09"/>
    <w:rsid w:val="00151E0F"/>
    <w:rsid w:val="001527B7"/>
    <w:rsid w:val="001834F0"/>
    <w:rsid w:val="002A1C55"/>
    <w:rsid w:val="002A792C"/>
    <w:rsid w:val="00355694"/>
    <w:rsid w:val="003F0831"/>
    <w:rsid w:val="00454C6A"/>
    <w:rsid w:val="004B1CD2"/>
    <w:rsid w:val="005861A4"/>
    <w:rsid w:val="00620C5D"/>
    <w:rsid w:val="006503E4"/>
    <w:rsid w:val="006D697B"/>
    <w:rsid w:val="007850D4"/>
    <w:rsid w:val="0080494A"/>
    <w:rsid w:val="008B3F26"/>
    <w:rsid w:val="00B83EF2"/>
    <w:rsid w:val="00BA2B18"/>
    <w:rsid w:val="00C94CE6"/>
    <w:rsid w:val="00D86C52"/>
    <w:rsid w:val="00DB3AF7"/>
    <w:rsid w:val="00E25576"/>
    <w:rsid w:val="00E3562C"/>
    <w:rsid w:val="00E506C9"/>
    <w:rsid w:val="00EB189F"/>
    <w:rsid w:val="00EC7DA2"/>
    <w:rsid w:val="00ED03AB"/>
    <w:rsid w:val="00FB6969"/>
    <w:rsid w:val="0CEE12DA"/>
    <w:rsid w:val="32F17FC7"/>
    <w:rsid w:val="5E7F78BB"/>
    <w:rsid w:val="71463A48"/>
    <w:rsid w:val="F7EB9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304</Characters>
  <Lines>3</Lines>
  <Paragraphs>1</Paragraphs>
  <TotalTime>3</TotalTime>
  <ScaleCrop>false</ScaleCrop>
  <LinksUpToDate>false</LinksUpToDate>
  <CharactersWithSpaces>360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2022-03-10T23:09:00Z</dcterms:created>
  <dc:creator>团委-周星宇</dc:creator>
  <cp:lastModifiedBy>肚腩</cp:lastModifiedBy>
  <dcterms:modified xsi:type="dcterms:W3CDTF">2025-03-28T09:56:06Z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eyJoZGlkIjoiZTBhMTZhOGVmODY2NTA1NGQwMDdkMzk4OTI1ZDZjZTMiLCJ1c2VySWQiOiIyNzk1MTc1MDkifQ==</vt:lpwstr>
  </property>
  <property fmtid="{D5CDD505-2E9C-101B-9397-08002B2CF9AE}" pid="4" name="ICV">
    <vt:lpwstr>8965E15BC828407491D742996651854E_13</vt:lpwstr>
  </property>
</Properties>
</file>