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420" w:lineRule="exact"/>
        <w:jc w:val="left"/>
        <w:rPr>
          <w:rFonts w:ascii="仿宋" w:hAnsi="仿宋"/>
          <w:sz w:val="30"/>
          <w:szCs w:val="30"/>
        </w:rPr>
      </w:pPr>
      <w:r>
        <w:rPr>
          <w:rFonts w:hint="eastAsia" w:ascii="仿宋" w:hAnsi="仿宋"/>
          <w:sz w:val="30"/>
          <w:szCs w:val="30"/>
        </w:rPr>
        <w:t>附件2</w:t>
      </w:r>
    </w:p>
    <w:p>
      <w:pPr>
        <w:autoSpaceDE w:val="0"/>
        <w:spacing w:beforeLines="50"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邵阳市事业单位公开招聘人员报名表</w:t>
      </w:r>
      <w:bookmarkEnd w:id="0"/>
    </w:p>
    <w:tbl>
      <w:tblPr>
        <w:tblStyle w:val="4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49"/>
        <w:gridCol w:w="811"/>
        <w:gridCol w:w="6"/>
        <w:gridCol w:w="1767"/>
        <w:gridCol w:w="550"/>
        <w:gridCol w:w="1411"/>
        <w:gridCol w:w="372"/>
        <w:gridCol w:w="794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1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" w:hAnsi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应聘单位：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姓  名</w:t>
            </w: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性别</w:t>
            </w:r>
          </w:p>
        </w:tc>
        <w:tc>
          <w:tcPr>
            <w:tcW w:w="1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出生年月</w:t>
            </w: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政治面貌</w:t>
            </w:r>
          </w:p>
        </w:tc>
        <w:tc>
          <w:tcPr>
            <w:tcW w:w="1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职称、执（职）业资格</w:t>
            </w:r>
          </w:p>
        </w:tc>
        <w:tc>
          <w:tcPr>
            <w:tcW w:w="196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所在地</w:t>
            </w: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婚姻状况</w:t>
            </w:r>
          </w:p>
        </w:tc>
        <w:tc>
          <w:tcPr>
            <w:tcW w:w="1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现工作单位</w:t>
            </w:r>
          </w:p>
        </w:tc>
        <w:tc>
          <w:tcPr>
            <w:tcW w:w="372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工作单位联系电话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联系电话</w:t>
            </w:r>
          </w:p>
        </w:tc>
        <w:tc>
          <w:tcPr>
            <w:tcW w:w="4106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7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9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64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100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77" w:hRule="atLeast"/>
          <w:jc w:val="center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诺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72" w:firstLineChars="200"/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1494" w:firstLineChars="633"/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>年   月   日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见</w:t>
            </w:r>
          </w:p>
        </w:tc>
        <w:tc>
          <w:tcPr>
            <w:tcW w:w="57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Lines="50" w:line="500" w:lineRule="exact"/>
              <w:ind w:firstLine="472" w:firstLineChars="200"/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>审查人签名：            审查人签名：</w:t>
            </w:r>
          </w:p>
          <w:p>
            <w:pPr>
              <w:widowControl/>
              <w:autoSpaceDE w:val="0"/>
              <w:autoSpaceDN w:val="0"/>
              <w:adjustRightInd w:val="0"/>
              <w:spacing w:beforeLines="50" w:afterLines="50" w:line="500" w:lineRule="exact"/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 xml:space="preserve">招聘单位（章）          </w:t>
            </w:r>
            <w:r>
              <w:rPr>
                <w:rFonts w:hint="eastAsia" w:ascii="仿宋" w:hAnsi="仿宋" w:cs="仿宋_GB2312"/>
                <w:b/>
                <w:bCs/>
                <w:sz w:val="24"/>
              </w:rPr>
              <w:t>主管部门（章）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ind w:firstLine="1180" w:firstLineChars="500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 xml:space="preserve">               年    月    日</w:t>
            </w:r>
          </w:p>
        </w:tc>
      </w:tr>
    </w:tbl>
    <w:p>
      <w:pPr>
        <w:pStyle w:val="2"/>
        <w:spacing w:line="300" w:lineRule="exact"/>
        <w:ind w:firstLine="0" w:firstLineChars="0"/>
        <w:jc w:val="left"/>
        <w:rPr>
          <w:rFonts w:hint="eastAsia"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说明：1.报名序号由招聘单位填写，1寸蓝底证件照贴相片处。</w:t>
      </w:r>
    </w:p>
    <w:p>
      <w:pPr>
        <w:pStyle w:val="2"/>
        <w:spacing w:line="300" w:lineRule="exact"/>
        <w:ind w:firstLine="618" w:firstLineChars="300"/>
        <w:jc w:val="left"/>
        <w:rPr>
          <w:rFonts w:hint="eastAsia"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2.考生必须如实填写上述内容，如填报虚假信息者，取消考试或聘用资格。</w:t>
      </w:r>
    </w:p>
    <w:p>
      <w:pPr>
        <w:pStyle w:val="2"/>
        <w:spacing w:line="300" w:lineRule="exact"/>
        <w:ind w:firstLine="0" w:firstLineChars="0"/>
        <w:jc w:val="left"/>
        <w:rPr>
          <w:rFonts w:hint="eastAsia"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 xml:space="preserve">      3.有工作单位的报考人员，现工作单位及联系方式必须填写。</w:t>
      </w:r>
    </w:p>
    <w:p>
      <w:pPr>
        <w:pStyle w:val="2"/>
        <w:spacing w:line="300" w:lineRule="exact"/>
        <w:ind w:left="826" w:leftChars="195" w:hanging="210" w:hangingChars="102"/>
        <w:jc w:val="left"/>
        <w:rPr>
          <w:rFonts w:hint="eastAsia"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4.资格审查时考生本人签字的报名表两份、相关证件复印件（身份证、学历学位证、资格证等）交用人单位、主管部门各一份。</w:t>
      </w:r>
    </w:p>
    <w:p>
      <w:pPr>
        <w:pStyle w:val="2"/>
        <w:spacing w:line="300" w:lineRule="exact"/>
        <w:ind w:firstLine="610" w:firstLineChars="296"/>
        <w:jc w:val="left"/>
        <w:rPr>
          <w:rFonts w:ascii="仿宋" w:hAnsi="仿宋" w:cs="方正小标宋简体"/>
          <w:bCs/>
          <w:kern w:val="0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5.如有其他学术成果或课题及需要说明的情况可另附。</w:t>
      </w:r>
    </w:p>
    <w:sectPr>
      <w:headerReference r:id="rId3" w:type="default"/>
      <w:pgSz w:w="11906" w:h="16838"/>
      <w:pgMar w:top="850" w:right="1587" w:bottom="567" w:left="1587" w:header="851" w:footer="992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86"/>
    <w:rsid w:val="0003152C"/>
    <w:rsid w:val="002B5486"/>
    <w:rsid w:val="438B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tabs>
        <w:tab w:val="left" w:pos="1470"/>
      </w:tabs>
      <w:ind w:firstLine="196" w:firstLineChars="196"/>
    </w:pPr>
    <w:rPr>
      <w:rFonts w:eastAsia="仿宋_GB2312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仿宋" w:cs="Times New Roman"/>
      <w:sz w:val="18"/>
      <w:szCs w:val="18"/>
    </w:rPr>
  </w:style>
  <w:style w:type="character" w:customStyle="1" w:styleId="7">
    <w:name w:val="正文文本缩进 Char"/>
    <w:basedOn w:val="5"/>
    <w:link w:val="2"/>
    <w:uiPriority w:val="0"/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534</Characters>
  <Lines>4</Lines>
  <Paragraphs>1</Paragraphs>
  <TotalTime>1</TotalTime>
  <ScaleCrop>false</ScaleCrop>
  <LinksUpToDate>false</LinksUpToDate>
  <CharactersWithSpaces>626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2020-09-14T07:11:00Z</dcterms:created>
  <dc:creator>Administrator</dc:creator>
  <cp:lastModifiedBy>金玉心情</cp:lastModifiedBy>
  <dcterms:modified xsi:type="dcterms:W3CDTF">2020-12-27T11:06:05Z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